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55" w:rsidRPr="00F11EC0" w:rsidRDefault="00F370E4" w:rsidP="00F370E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1EC0">
        <w:rPr>
          <w:rFonts w:ascii="Times New Roman" w:hAnsi="Times New Roman" w:cs="Times New Roman"/>
          <w:sz w:val="28"/>
          <w:szCs w:val="28"/>
          <w:u w:val="single"/>
        </w:rPr>
        <w:t>Рейтинг прочитанных книг о Великой Отечественной войне</w:t>
      </w:r>
    </w:p>
    <w:p w:rsidR="00F370E4" w:rsidRPr="00F11EC0" w:rsidRDefault="00F370E4">
      <w:pPr>
        <w:rPr>
          <w:rFonts w:ascii="Times New Roman" w:hAnsi="Times New Roman" w:cs="Times New Roman"/>
          <w:sz w:val="28"/>
          <w:szCs w:val="28"/>
        </w:rPr>
      </w:pPr>
      <w:r w:rsidRPr="00F11EC0">
        <w:rPr>
          <w:rFonts w:ascii="Times New Roman" w:hAnsi="Times New Roman" w:cs="Times New Roman"/>
          <w:sz w:val="28"/>
          <w:szCs w:val="28"/>
        </w:rPr>
        <w:t>Уважаемый читатель! С твоей помощью мы хотим выбрать самые интересные книги о Великой Отечественной войне.</w:t>
      </w:r>
      <w:r w:rsidR="00085F33">
        <w:rPr>
          <w:rFonts w:ascii="Times New Roman" w:hAnsi="Times New Roman" w:cs="Times New Roman"/>
          <w:sz w:val="28"/>
          <w:szCs w:val="28"/>
        </w:rPr>
        <w:t xml:space="preserve"> Список можно дополнить другими книгами о войне, которые ты прочитал. Поставь только одну оценку прочитанной книге.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517"/>
        <w:gridCol w:w="1977"/>
        <w:gridCol w:w="1665"/>
      </w:tblGrid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33">
              <w:rPr>
                <w:rFonts w:ascii="Times New Roman" w:hAnsi="Times New Roman" w:cs="Times New Roman"/>
                <w:sz w:val="24"/>
                <w:szCs w:val="24"/>
              </w:rPr>
              <w:t>Автор. Название книги</w:t>
            </w:r>
          </w:p>
        </w:tc>
        <w:tc>
          <w:tcPr>
            <w:tcW w:w="1517" w:type="dxa"/>
          </w:tcPr>
          <w:p w:rsidR="001D0340" w:rsidRPr="001E22A6" w:rsidRDefault="001D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>Не понравилось</w:t>
            </w:r>
          </w:p>
          <w:p w:rsidR="001D0340" w:rsidRPr="001E22A6" w:rsidRDefault="001D0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A6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977" w:type="dxa"/>
          </w:tcPr>
          <w:p w:rsidR="001D0340" w:rsidRPr="001E22A6" w:rsidRDefault="001D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>орошее произведение</w:t>
            </w: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>, но перечитывать не буду</w:t>
            </w:r>
          </w:p>
          <w:p w:rsidR="001D0340" w:rsidRPr="001E22A6" w:rsidRDefault="001D0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A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665" w:type="dxa"/>
          </w:tcPr>
          <w:p w:rsidR="001D0340" w:rsidRPr="001E22A6" w:rsidRDefault="001D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A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производит очень сильное впечатление </w:t>
            </w:r>
            <w:r w:rsidRPr="001E22A6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С.П. Рассказы о войне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Алексиевич С. А. Последние свидетели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Алексиевич С. А. У войны не женское лицо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Ананьев А. А. Танки идут ромбом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Астафьев В. П. Прокляты и убиты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742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Богомолов В. О. </w:t>
            </w: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Зося</w:t>
            </w:r>
            <w:proofErr w:type="spellEnd"/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742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 В. О. Иван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 В. О. Момент истины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Бойн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 Мальчик в полосатой пижаме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 Ю. В. Батальоны просят огня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Бондарев Ю. В. Горячий снег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Журавлиный крик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Альпийская баллада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Мертвым не больно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Сотников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Обелиск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Дожить до рассвета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Пойти и не вернуться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Быков В. Знак беды</w:t>
            </w:r>
          </w:p>
        </w:tc>
        <w:tc>
          <w:tcPr>
            <w:tcW w:w="1517" w:type="dxa"/>
          </w:tcPr>
          <w:p w:rsidR="001D0340" w:rsidRPr="00F11EC0" w:rsidRDefault="001D0340" w:rsidP="0067094E"/>
        </w:tc>
        <w:tc>
          <w:tcPr>
            <w:tcW w:w="1977" w:type="dxa"/>
          </w:tcPr>
          <w:p w:rsidR="001D0340" w:rsidRPr="00F11EC0" w:rsidRDefault="001D0340" w:rsidP="0067094E"/>
        </w:tc>
        <w:tc>
          <w:tcPr>
            <w:tcW w:w="1665" w:type="dxa"/>
          </w:tcPr>
          <w:p w:rsidR="001D0340" w:rsidRPr="00F11EC0" w:rsidRDefault="001D0340" w:rsidP="0067094E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Б.Л. А зори здесь тихие</w:t>
            </w:r>
            <w:r w:rsidRPr="0008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...: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Б. Л. В списках не значился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Б. Л. Завтра была война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 Три девочки. История одной квартиры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Веркин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 Облачный полк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 К. Д. Убиты под Москвой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 w:rsidP="006709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 К. Д. Это мы, господи!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Воронкова Л. Ф. Девочка из города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Петер </w:t>
            </w: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Гестел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Зима, когда я вырос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Закруткин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А. Матерь человеческая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 Е. Я. Четвертая высота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Казакевич Э.Г. Звезда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Кассиль Л. Твои защитники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Катаев В. П. Сын полка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Керр Д. Как Гитлер украл розового кролика.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Полынная ёлка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 В. Л. Отпуск по ранению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 В. Л. Сашка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Митяев А. В. Подвиг солдата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Митяев А. В. Книга будущих командиров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 В.П. В окопах Сталинграда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 Е. И. Красное вино победы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Олефир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Когда я был маленьким, у нас была война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Полевой Б.Н. Повесть о настоящем человеке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А. Н. Русский характер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proofErr w:type="spellStart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Фонякова</w:t>
            </w:r>
            <w:proofErr w:type="spellEnd"/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 Хлеб той зимы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  <w:r w:rsidRPr="00085F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Черкашин Г. Кукла.</w:t>
            </w: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085F33" w:rsidRDefault="001D034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F11EC0" w:rsidRDefault="001D0340"/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F11EC0" w:rsidRDefault="001D0340"/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F11EC0" w:rsidRDefault="001D0340"/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1D0340" w:rsidRPr="00F11EC0" w:rsidTr="00085F33">
        <w:tc>
          <w:tcPr>
            <w:tcW w:w="4186" w:type="dxa"/>
          </w:tcPr>
          <w:p w:rsidR="001D0340" w:rsidRPr="00F11EC0" w:rsidRDefault="001D0340"/>
        </w:tc>
        <w:tc>
          <w:tcPr>
            <w:tcW w:w="1517" w:type="dxa"/>
          </w:tcPr>
          <w:p w:rsidR="001D0340" w:rsidRPr="00F11EC0" w:rsidRDefault="001D0340"/>
        </w:tc>
        <w:tc>
          <w:tcPr>
            <w:tcW w:w="1977" w:type="dxa"/>
          </w:tcPr>
          <w:p w:rsidR="001D0340" w:rsidRPr="00F11EC0" w:rsidRDefault="001D0340"/>
        </w:tc>
        <w:tc>
          <w:tcPr>
            <w:tcW w:w="1665" w:type="dxa"/>
          </w:tcPr>
          <w:p w:rsidR="001D0340" w:rsidRPr="00F11EC0" w:rsidRDefault="001D0340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  <w:tr w:rsidR="00085F33" w:rsidRPr="00F11EC0" w:rsidTr="00085F33">
        <w:tc>
          <w:tcPr>
            <w:tcW w:w="4186" w:type="dxa"/>
          </w:tcPr>
          <w:p w:rsidR="00085F33" w:rsidRPr="00F11EC0" w:rsidRDefault="00085F33"/>
        </w:tc>
        <w:tc>
          <w:tcPr>
            <w:tcW w:w="1517" w:type="dxa"/>
          </w:tcPr>
          <w:p w:rsidR="00085F33" w:rsidRPr="00F11EC0" w:rsidRDefault="00085F33"/>
        </w:tc>
        <w:tc>
          <w:tcPr>
            <w:tcW w:w="1977" w:type="dxa"/>
          </w:tcPr>
          <w:p w:rsidR="00085F33" w:rsidRPr="00F11EC0" w:rsidRDefault="00085F33"/>
        </w:tc>
        <w:tc>
          <w:tcPr>
            <w:tcW w:w="1665" w:type="dxa"/>
          </w:tcPr>
          <w:p w:rsidR="00085F33" w:rsidRPr="00F11EC0" w:rsidRDefault="00085F33"/>
        </w:tc>
      </w:tr>
    </w:tbl>
    <w:p w:rsidR="00F370E4" w:rsidRPr="00F11EC0" w:rsidRDefault="00F370E4" w:rsidP="00085F33">
      <w:bookmarkStart w:id="0" w:name="_GoBack"/>
      <w:bookmarkEnd w:id="0"/>
    </w:p>
    <w:sectPr w:rsidR="00F370E4" w:rsidRPr="00F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0B"/>
    <w:rsid w:val="00085F33"/>
    <w:rsid w:val="001D0340"/>
    <w:rsid w:val="001E22A6"/>
    <w:rsid w:val="003C350B"/>
    <w:rsid w:val="00487DBE"/>
    <w:rsid w:val="0067094E"/>
    <w:rsid w:val="00742E60"/>
    <w:rsid w:val="00A150B9"/>
    <w:rsid w:val="00A74855"/>
    <w:rsid w:val="00D832B9"/>
    <w:rsid w:val="00F11EC0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5E4A"/>
  <w15:chartTrackingRefBased/>
  <w15:docId w15:val="{CF7C2D3C-4A67-45AB-B4B0-2D238D8C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2020-04-29T08:06:00Z</dcterms:created>
  <dcterms:modified xsi:type="dcterms:W3CDTF">2020-04-30T02:55:00Z</dcterms:modified>
</cp:coreProperties>
</file>