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BF" w:rsidRPr="006471E8" w:rsidRDefault="006471E8">
      <w:pPr>
        <w:rPr>
          <w:rFonts w:ascii="Times New Roman" w:hAnsi="Times New Roman" w:cs="Times New Roman"/>
          <w:sz w:val="24"/>
          <w:szCs w:val="24"/>
        </w:rPr>
      </w:pPr>
      <w:r w:rsidRPr="006471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471E8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6471E8" w:rsidRPr="006471E8" w:rsidRDefault="006471E8">
      <w:pPr>
        <w:rPr>
          <w:rFonts w:ascii="Times New Roman" w:hAnsi="Times New Roman" w:cs="Times New Roman"/>
          <w:sz w:val="24"/>
          <w:szCs w:val="24"/>
        </w:rPr>
      </w:pPr>
      <w:r w:rsidRPr="006471E8">
        <w:rPr>
          <w:rFonts w:ascii="Times New Roman" w:hAnsi="Times New Roman" w:cs="Times New Roman"/>
          <w:sz w:val="24"/>
          <w:szCs w:val="24"/>
        </w:rPr>
        <w:t xml:space="preserve"> </w:t>
      </w:r>
      <w:r w:rsidRPr="006471E8">
        <w:rPr>
          <w:rFonts w:ascii="Times New Roman" w:hAnsi="Times New Roman" w:cs="Times New Roman"/>
          <w:sz w:val="24"/>
          <w:szCs w:val="24"/>
        </w:rPr>
        <w:tab/>
      </w:r>
      <w:r w:rsidRPr="006471E8">
        <w:rPr>
          <w:rFonts w:ascii="Times New Roman" w:hAnsi="Times New Roman" w:cs="Times New Roman"/>
          <w:sz w:val="24"/>
          <w:szCs w:val="24"/>
        </w:rPr>
        <w:tab/>
      </w:r>
      <w:r w:rsidRPr="006471E8">
        <w:rPr>
          <w:rFonts w:ascii="Times New Roman" w:hAnsi="Times New Roman" w:cs="Times New Roman"/>
          <w:sz w:val="24"/>
          <w:szCs w:val="24"/>
        </w:rPr>
        <w:tab/>
      </w:r>
      <w:r w:rsidRPr="006471E8">
        <w:rPr>
          <w:rFonts w:ascii="Times New Roman" w:hAnsi="Times New Roman" w:cs="Times New Roman"/>
          <w:sz w:val="24"/>
          <w:szCs w:val="24"/>
        </w:rPr>
        <w:tab/>
      </w:r>
      <w:r w:rsidRPr="006471E8">
        <w:rPr>
          <w:rFonts w:ascii="Times New Roman" w:hAnsi="Times New Roman" w:cs="Times New Roman"/>
          <w:sz w:val="24"/>
          <w:szCs w:val="24"/>
        </w:rPr>
        <w:tab/>
      </w:r>
      <w:r w:rsidRPr="006471E8">
        <w:rPr>
          <w:rFonts w:ascii="Times New Roman" w:hAnsi="Times New Roman" w:cs="Times New Roman"/>
          <w:sz w:val="24"/>
          <w:szCs w:val="24"/>
        </w:rPr>
        <w:tab/>
      </w:r>
      <w:r w:rsidRPr="006471E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471E8">
        <w:rPr>
          <w:rFonts w:ascii="Times New Roman" w:hAnsi="Times New Roman" w:cs="Times New Roman"/>
          <w:sz w:val="24"/>
          <w:szCs w:val="24"/>
        </w:rPr>
        <w:t xml:space="preserve">  к </w:t>
      </w:r>
      <w:proofErr w:type="gramStart"/>
      <w:r w:rsidRPr="006471E8">
        <w:rPr>
          <w:rFonts w:ascii="Times New Roman" w:hAnsi="Times New Roman" w:cs="Times New Roman"/>
          <w:sz w:val="24"/>
          <w:szCs w:val="24"/>
        </w:rPr>
        <w:t>приказу  МОО</w:t>
      </w:r>
      <w:proofErr w:type="gramEnd"/>
      <w:r w:rsidRPr="006471E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6471E8" w:rsidRDefault="006471E8">
      <w:pPr>
        <w:rPr>
          <w:rFonts w:ascii="Times New Roman" w:hAnsi="Times New Roman" w:cs="Times New Roman"/>
          <w:sz w:val="24"/>
          <w:szCs w:val="24"/>
        </w:rPr>
      </w:pPr>
      <w:r w:rsidRPr="006471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471E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6471E8">
        <w:rPr>
          <w:rFonts w:ascii="Times New Roman" w:hAnsi="Times New Roman" w:cs="Times New Roman"/>
          <w:sz w:val="24"/>
          <w:szCs w:val="24"/>
        </w:rPr>
        <w:t>Катангский</w:t>
      </w:r>
      <w:proofErr w:type="spellEnd"/>
      <w:r w:rsidRPr="006471E8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6471E8" w:rsidRDefault="00647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41E8F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="00441E8F">
        <w:rPr>
          <w:rFonts w:ascii="Times New Roman" w:hAnsi="Times New Roman" w:cs="Times New Roman"/>
          <w:sz w:val="24"/>
          <w:szCs w:val="24"/>
        </w:rPr>
        <w:t>21.01.21 .</w:t>
      </w:r>
      <w:proofErr w:type="gramEnd"/>
      <w:r w:rsidR="00441E8F">
        <w:rPr>
          <w:rFonts w:ascii="Times New Roman" w:hAnsi="Times New Roman" w:cs="Times New Roman"/>
          <w:sz w:val="24"/>
          <w:szCs w:val="24"/>
        </w:rPr>
        <w:t>№6/1-д</w:t>
      </w:r>
    </w:p>
    <w:p w:rsidR="006471E8" w:rsidRDefault="006471E8">
      <w:pPr>
        <w:rPr>
          <w:rFonts w:ascii="Times New Roman" w:hAnsi="Times New Roman" w:cs="Times New Roman"/>
          <w:sz w:val="24"/>
          <w:szCs w:val="24"/>
        </w:rPr>
      </w:pPr>
    </w:p>
    <w:p w:rsidR="006471E8" w:rsidRDefault="006471E8">
      <w:pPr>
        <w:rPr>
          <w:rFonts w:ascii="Times New Roman" w:hAnsi="Times New Roman" w:cs="Times New Roman"/>
          <w:sz w:val="24"/>
          <w:szCs w:val="24"/>
        </w:rPr>
      </w:pPr>
    </w:p>
    <w:p w:rsidR="006471E8" w:rsidRPr="00673CD4" w:rsidRDefault="006471E8" w:rsidP="006471E8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CD4">
        <w:rPr>
          <w:rFonts w:ascii="Times New Roman" w:hAnsi="Times New Roman" w:cs="Times New Roman"/>
          <w:sz w:val="24"/>
          <w:szCs w:val="24"/>
        </w:rPr>
        <w:t xml:space="preserve">Муниципальная система оценки качества </w:t>
      </w:r>
      <w:proofErr w:type="gramStart"/>
      <w:r w:rsidRPr="00673CD4">
        <w:rPr>
          <w:rFonts w:ascii="Times New Roman" w:hAnsi="Times New Roman" w:cs="Times New Roman"/>
          <w:sz w:val="24"/>
          <w:szCs w:val="24"/>
        </w:rPr>
        <w:t>подготовки  обучающихся</w:t>
      </w:r>
      <w:proofErr w:type="gramEnd"/>
      <w:r w:rsidRPr="00673CD4">
        <w:rPr>
          <w:rFonts w:ascii="Times New Roman" w:hAnsi="Times New Roman" w:cs="Times New Roman"/>
          <w:sz w:val="24"/>
          <w:szCs w:val="24"/>
        </w:rPr>
        <w:t xml:space="preserve">   по основным  общеобразовательным программам</w:t>
      </w:r>
    </w:p>
    <w:p w:rsidR="006471E8" w:rsidRPr="00673CD4" w:rsidRDefault="006471E8" w:rsidP="006471E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73CD4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DC52AF" w:rsidRPr="00673CD4" w:rsidRDefault="006471E8" w:rsidP="00673CD4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73CD4">
        <w:rPr>
          <w:rFonts w:ascii="Times New Roman" w:hAnsi="Times New Roman" w:cs="Times New Roman"/>
          <w:sz w:val="24"/>
          <w:szCs w:val="24"/>
        </w:rPr>
        <w:t xml:space="preserve">Качество образования является стратегическим приоритетом для Российской Федерации. </w:t>
      </w:r>
      <w:r w:rsidR="00C05824" w:rsidRPr="00673CD4">
        <w:rPr>
          <w:rFonts w:ascii="Times New Roman" w:hAnsi="Times New Roman" w:cs="Times New Roman"/>
          <w:sz w:val="24"/>
          <w:szCs w:val="24"/>
        </w:rPr>
        <w:t xml:space="preserve"> П.29 </w:t>
      </w:r>
      <w:r w:rsidRPr="00673CD4">
        <w:rPr>
          <w:rFonts w:ascii="Times New Roman" w:hAnsi="Times New Roman" w:cs="Times New Roman"/>
          <w:sz w:val="24"/>
          <w:szCs w:val="24"/>
        </w:rPr>
        <w:t>ст</w:t>
      </w:r>
      <w:r w:rsidR="00C05824" w:rsidRPr="00673CD4">
        <w:rPr>
          <w:rFonts w:ascii="Times New Roman" w:hAnsi="Times New Roman" w:cs="Times New Roman"/>
          <w:sz w:val="24"/>
          <w:szCs w:val="24"/>
        </w:rPr>
        <w:t>.</w:t>
      </w:r>
      <w:r w:rsidRPr="00673CD4">
        <w:rPr>
          <w:rFonts w:ascii="Times New Roman" w:hAnsi="Times New Roman" w:cs="Times New Roman"/>
          <w:sz w:val="24"/>
          <w:szCs w:val="24"/>
        </w:rPr>
        <w:t xml:space="preserve"> 2</w:t>
      </w:r>
      <w:r w:rsidR="00C05824" w:rsidRPr="00673CD4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№ 273-ФЗ «Об образовании в Российской Федерации» определяет  </w:t>
      </w:r>
      <w:r w:rsidRPr="00673CD4">
        <w:rPr>
          <w:rFonts w:ascii="Times New Roman" w:hAnsi="Times New Roman" w:cs="Times New Roman"/>
          <w:sz w:val="24"/>
          <w:szCs w:val="24"/>
        </w:rPr>
        <w:t xml:space="preserve"> </w:t>
      </w:r>
      <w:r w:rsidRPr="00673CD4">
        <w:rPr>
          <w:rFonts w:ascii="Times New Roman" w:hAnsi="Times New Roman" w:cs="Times New Roman"/>
          <w:bCs/>
          <w:sz w:val="24"/>
          <w:szCs w:val="24"/>
        </w:rPr>
        <w:t>качество</w:t>
      </w:r>
      <w:r w:rsidRPr="00673CD4">
        <w:rPr>
          <w:rFonts w:ascii="Times New Roman" w:hAnsi="Times New Roman" w:cs="Times New Roman"/>
          <w:sz w:val="24"/>
          <w:szCs w:val="24"/>
        </w:rPr>
        <w:t xml:space="preserve"> </w:t>
      </w:r>
      <w:r w:rsidRPr="00673CD4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C05824" w:rsidRPr="00673CD4">
        <w:rPr>
          <w:rFonts w:ascii="Times New Roman" w:hAnsi="Times New Roman" w:cs="Times New Roman"/>
          <w:sz w:val="24"/>
          <w:szCs w:val="24"/>
        </w:rPr>
        <w:t xml:space="preserve"> как комплексную харак</w:t>
      </w:r>
      <w:r w:rsidRPr="00673CD4">
        <w:rPr>
          <w:rFonts w:ascii="Times New Roman" w:hAnsi="Times New Roman" w:cs="Times New Roman"/>
          <w:sz w:val="24"/>
          <w:szCs w:val="24"/>
        </w:rPr>
        <w:t>теристику образовательной деяте</w:t>
      </w:r>
      <w:r w:rsidR="00C05824" w:rsidRPr="00673CD4">
        <w:rPr>
          <w:rFonts w:ascii="Times New Roman" w:hAnsi="Times New Roman" w:cs="Times New Roman"/>
          <w:sz w:val="24"/>
          <w:szCs w:val="24"/>
        </w:rPr>
        <w:t>льности и подготовки обучающего</w:t>
      </w:r>
      <w:r w:rsidRPr="00673CD4">
        <w:rPr>
          <w:rFonts w:ascii="Times New Roman" w:hAnsi="Times New Roman" w:cs="Times New Roman"/>
          <w:sz w:val="24"/>
          <w:szCs w:val="24"/>
        </w:rPr>
        <w:t>ся, выражающую степень их соотве</w:t>
      </w:r>
      <w:r w:rsidR="00C05824" w:rsidRPr="00673CD4">
        <w:rPr>
          <w:rFonts w:ascii="Times New Roman" w:hAnsi="Times New Roman" w:cs="Times New Roman"/>
          <w:sz w:val="24"/>
          <w:szCs w:val="24"/>
        </w:rPr>
        <w:t xml:space="preserve">тствия федеральным государственным </w:t>
      </w:r>
      <w:r w:rsidRPr="00673CD4">
        <w:rPr>
          <w:rFonts w:ascii="Times New Roman" w:hAnsi="Times New Roman" w:cs="Times New Roman"/>
          <w:sz w:val="24"/>
          <w:szCs w:val="24"/>
        </w:rPr>
        <w:t>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</w:t>
      </w:r>
      <w:r w:rsidR="00C05824" w:rsidRPr="00673CD4">
        <w:rPr>
          <w:rFonts w:ascii="Times New Roman" w:hAnsi="Times New Roman" w:cs="Times New Roman"/>
          <w:sz w:val="24"/>
          <w:szCs w:val="24"/>
        </w:rPr>
        <w:t>а, в интересах которого осущест</w:t>
      </w:r>
      <w:r w:rsidRPr="00673CD4">
        <w:rPr>
          <w:rFonts w:ascii="Times New Roman" w:hAnsi="Times New Roman" w:cs="Times New Roman"/>
          <w:sz w:val="24"/>
          <w:szCs w:val="24"/>
        </w:rPr>
        <w:t>вляется образовательная деятельнос</w:t>
      </w:r>
      <w:r w:rsidR="00C05824" w:rsidRPr="00673CD4">
        <w:rPr>
          <w:rFonts w:ascii="Times New Roman" w:hAnsi="Times New Roman" w:cs="Times New Roman"/>
          <w:sz w:val="24"/>
          <w:szCs w:val="24"/>
        </w:rPr>
        <w:t>ть, в том числе степень достиже</w:t>
      </w:r>
      <w:r w:rsidRPr="00673CD4">
        <w:rPr>
          <w:rFonts w:ascii="Times New Roman" w:hAnsi="Times New Roman" w:cs="Times New Roman"/>
          <w:sz w:val="24"/>
          <w:szCs w:val="24"/>
        </w:rPr>
        <w:t>ния планируемых результатов образовательной программы.</w:t>
      </w:r>
      <w:r w:rsidR="00C05824" w:rsidRPr="00673CD4">
        <w:rPr>
          <w:rFonts w:ascii="Times New Roman" w:hAnsi="Times New Roman" w:cs="Times New Roman"/>
          <w:sz w:val="24"/>
          <w:szCs w:val="24"/>
        </w:rPr>
        <w:t xml:space="preserve"> Вхождение России в число 10 ведущих стран мира является одной из приоритетных целей ра</w:t>
      </w:r>
      <w:r w:rsidR="002F50A6">
        <w:rPr>
          <w:rFonts w:ascii="Times New Roman" w:hAnsi="Times New Roman" w:cs="Times New Roman"/>
          <w:sz w:val="24"/>
          <w:szCs w:val="24"/>
        </w:rPr>
        <w:t xml:space="preserve">звития </w:t>
      </w:r>
      <w:proofErr w:type="gramStart"/>
      <w:r w:rsidR="002F50A6">
        <w:rPr>
          <w:rFonts w:ascii="Times New Roman" w:hAnsi="Times New Roman" w:cs="Times New Roman"/>
          <w:sz w:val="24"/>
          <w:szCs w:val="24"/>
        </w:rPr>
        <w:t>образования  Российской</w:t>
      </w:r>
      <w:proofErr w:type="gramEnd"/>
      <w:r w:rsidR="002F50A6">
        <w:rPr>
          <w:rFonts w:ascii="Times New Roman" w:hAnsi="Times New Roman" w:cs="Times New Roman"/>
          <w:sz w:val="24"/>
          <w:szCs w:val="24"/>
        </w:rPr>
        <w:t xml:space="preserve"> Ф</w:t>
      </w:r>
      <w:r w:rsidR="00C05824" w:rsidRPr="00673CD4">
        <w:rPr>
          <w:rFonts w:ascii="Times New Roman" w:hAnsi="Times New Roman" w:cs="Times New Roman"/>
          <w:sz w:val="24"/>
          <w:szCs w:val="24"/>
        </w:rPr>
        <w:t>едерации на ближайшие несколько лет.</w:t>
      </w:r>
    </w:p>
    <w:p w:rsidR="00F86767" w:rsidRPr="00673CD4" w:rsidRDefault="00DC52AF" w:rsidP="00673CD4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73CD4">
        <w:rPr>
          <w:rFonts w:ascii="Times New Roman" w:hAnsi="Times New Roman" w:cs="Times New Roman"/>
          <w:sz w:val="24"/>
          <w:szCs w:val="24"/>
        </w:rPr>
        <w:t xml:space="preserve"> В Российской Федерации сложилась система оценки качества образования, включающая на феде</w:t>
      </w:r>
      <w:r w:rsidR="00673CD4">
        <w:rPr>
          <w:rFonts w:ascii="Times New Roman" w:hAnsi="Times New Roman" w:cs="Times New Roman"/>
          <w:sz w:val="24"/>
          <w:szCs w:val="24"/>
        </w:rPr>
        <w:t>р</w:t>
      </w:r>
      <w:r w:rsidRPr="00673CD4">
        <w:rPr>
          <w:rFonts w:ascii="Times New Roman" w:hAnsi="Times New Roman" w:cs="Times New Roman"/>
          <w:sz w:val="24"/>
          <w:szCs w:val="24"/>
        </w:rPr>
        <w:t>альном, региональном</w:t>
      </w:r>
      <w:r w:rsidR="00F86767" w:rsidRPr="00673CD4">
        <w:rPr>
          <w:rFonts w:ascii="Times New Roman" w:hAnsi="Times New Roman" w:cs="Times New Roman"/>
          <w:sz w:val="24"/>
          <w:szCs w:val="24"/>
        </w:rPr>
        <w:t>, муниципальном уровне и уровне образовательной организации целый комплекс процедур оценки качества образования:</w:t>
      </w:r>
    </w:p>
    <w:p w:rsidR="00F86767" w:rsidRPr="00673CD4" w:rsidRDefault="00F86767" w:rsidP="00673CD4">
      <w:pPr>
        <w:pStyle w:val="a3"/>
        <w:ind w:firstLine="696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673CD4">
        <w:rPr>
          <w:rFonts w:ascii="Times New Roman" w:hAnsi="Times New Roman" w:cs="Times New Roman"/>
          <w:sz w:val="24"/>
          <w:szCs w:val="24"/>
        </w:rPr>
        <w:t>- международные сравнительные исследования качества образования (</w:t>
      </w:r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>TIMSS,</w:t>
      </w:r>
      <w:r w:rsidRPr="00673CD4">
        <w:rPr>
          <w:rFonts w:ascii="Times New Roman" w:hAnsi="Times New Roman" w:cs="Times New Roman"/>
          <w:sz w:val="24"/>
          <w:szCs w:val="24"/>
        </w:rPr>
        <w:t xml:space="preserve"> </w:t>
      </w:r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>PIRLS,</w:t>
      </w:r>
      <w:r w:rsidRPr="00673CD4">
        <w:rPr>
          <w:rFonts w:ascii="Times New Roman" w:hAnsi="Times New Roman" w:cs="Times New Roman"/>
          <w:sz w:val="24"/>
          <w:szCs w:val="24"/>
        </w:rPr>
        <w:t xml:space="preserve"> </w:t>
      </w:r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>PISA);</w:t>
      </w:r>
    </w:p>
    <w:p w:rsidR="00F86767" w:rsidRPr="00673CD4" w:rsidRDefault="00F86767" w:rsidP="00673CD4">
      <w:pPr>
        <w:pStyle w:val="a3"/>
        <w:ind w:firstLine="696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>-государственная итоговая аттестация (далее- ГИА) в форме единого государственного экза</w:t>
      </w:r>
      <w:r w:rsidR="000D16A9" w:rsidRPr="00673CD4">
        <w:rPr>
          <w:rStyle w:val="extendedtext-short"/>
          <w:rFonts w:ascii="Times New Roman" w:hAnsi="Times New Roman" w:cs="Times New Roman"/>
          <w:sz w:val="24"/>
          <w:szCs w:val="24"/>
        </w:rPr>
        <w:t>мена (дале</w:t>
      </w:r>
      <w:r w:rsidR="00AE6FA5" w:rsidRPr="00673CD4">
        <w:rPr>
          <w:rStyle w:val="extendedtext-short"/>
          <w:rFonts w:ascii="Times New Roman" w:hAnsi="Times New Roman" w:cs="Times New Roman"/>
          <w:sz w:val="24"/>
          <w:szCs w:val="24"/>
        </w:rPr>
        <w:t>е- ЕГ</w:t>
      </w:r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 xml:space="preserve">Э), основного государственного экзамена </w:t>
      </w:r>
      <w:proofErr w:type="gramStart"/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>( далее</w:t>
      </w:r>
      <w:proofErr w:type="gramEnd"/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>- ОГЭ), государственного выпускного экзам</w:t>
      </w:r>
      <w:r w:rsidR="000D16A9" w:rsidRPr="00673CD4">
        <w:rPr>
          <w:rStyle w:val="extendedtext-short"/>
          <w:rFonts w:ascii="Times New Roman" w:hAnsi="Times New Roman" w:cs="Times New Roman"/>
          <w:sz w:val="24"/>
          <w:szCs w:val="24"/>
        </w:rPr>
        <w:t>е</w:t>
      </w:r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>на (далее – ГВЭ);</w:t>
      </w:r>
    </w:p>
    <w:p w:rsidR="00F86767" w:rsidRPr="00673CD4" w:rsidRDefault="00F86767" w:rsidP="00673CD4">
      <w:pPr>
        <w:pStyle w:val="a3"/>
        <w:ind w:firstLine="696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>Национальные исследования качества образования (далее- НИКО);</w:t>
      </w:r>
    </w:p>
    <w:p w:rsidR="00F86767" w:rsidRPr="00673CD4" w:rsidRDefault="00F86767" w:rsidP="00673CD4">
      <w:pPr>
        <w:pStyle w:val="a3"/>
        <w:ind w:firstLine="696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>Всероссийские проверочные работы (далее – ВПР);</w:t>
      </w:r>
    </w:p>
    <w:p w:rsidR="00F86767" w:rsidRDefault="00F86767" w:rsidP="00673CD4">
      <w:pPr>
        <w:pStyle w:val="a3"/>
        <w:ind w:firstLine="696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>- региональные мониторинговые исследования;</w:t>
      </w:r>
    </w:p>
    <w:p w:rsidR="003B2E2C" w:rsidRPr="00673CD4" w:rsidRDefault="003B2E2C" w:rsidP="00673CD4">
      <w:pPr>
        <w:pStyle w:val="a3"/>
        <w:ind w:firstLine="696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>
        <w:rPr>
          <w:rStyle w:val="extendedtext-short"/>
          <w:rFonts w:ascii="Times New Roman" w:hAnsi="Times New Roman" w:cs="Times New Roman"/>
          <w:sz w:val="24"/>
          <w:szCs w:val="24"/>
        </w:rPr>
        <w:t>- муниципальные мониторинговые исследования;</w:t>
      </w:r>
    </w:p>
    <w:p w:rsidR="00F86767" w:rsidRPr="00673CD4" w:rsidRDefault="00F86767" w:rsidP="00673CD4">
      <w:pPr>
        <w:pStyle w:val="a3"/>
        <w:ind w:firstLine="696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>-оценочные процедуры на уровне общеобразовательных организаций.</w:t>
      </w:r>
    </w:p>
    <w:p w:rsidR="00F86767" w:rsidRPr="00673CD4" w:rsidRDefault="00F86767" w:rsidP="00673CD4">
      <w:pPr>
        <w:pStyle w:val="a3"/>
        <w:ind w:firstLine="696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 xml:space="preserve">Общеобразовательные организации района до настоящего времени не </w:t>
      </w:r>
      <w:proofErr w:type="gramStart"/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>участвовали  в</w:t>
      </w:r>
      <w:proofErr w:type="gramEnd"/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 xml:space="preserve"> международных сравнительных исследованиях качества образования и НИКО.</w:t>
      </w:r>
    </w:p>
    <w:p w:rsidR="00F86767" w:rsidRPr="00673CD4" w:rsidRDefault="00F86767" w:rsidP="00673CD4">
      <w:pPr>
        <w:pStyle w:val="a3"/>
        <w:ind w:firstLine="696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 (далее- ФГОС) являются главным средством государственного регулирования</w:t>
      </w:r>
      <w:r w:rsidR="000D16A9" w:rsidRPr="00673CD4">
        <w:rPr>
          <w:rStyle w:val="extendedtext-short"/>
          <w:rFonts w:ascii="Times New Roman" w:hAnsi="Times New Roman" w:cs="Times New Roman"/>
          <w:sz w:val="24"/>
          <w:szCs w:val="24"/>
        </w:rPr>
        <w:t xml:space="preserve"> качества образования представляют собой совокупность требований, обязательных при организации основных образовательных программ.</w:t>
      </w:r>
    </w:p>
    <w:p w:rsidR="000D16A9" w:rsidRPr="00673CD4" w:rsidRDefault="000D16A9" w:rsidP="00673CD4">
      <w:pPr>
        <w:pStyle w:val="a3"/>
        <w:ind w:firstLine="696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lastRenderedPageBreak/>
        <w:t>Оценка качества подготовки</w:t>
      </w:r>
      <w:r w:rsidR="007D364A" w:rsidRPr="00673CD4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364A" w:rsidRPr="00673CD4">
        <w:rPr>
          <w:rStyle w:val="extendedtext-short"/>
          <w:rFonts w:ascii="Times New Roman" w:hAnsi="Times New Roman" w:cs="Times New Roman"/>
          <w:sz w:val="24"/>
          <w:szCs w:val="24"/>
        </w:rPr>
        <w:t>обучающихся  по</w:t>
      </w:r>
      <w:proofErr w:type="gramEnd"/>
      <w:r w:rsidR="007D364A" w:rsidRPr="00673CD4">
        <w:rPr>
          <w:rStyle w:val="extendedtext-short"/>
          <w:rFonts w:ascii="Times New Roman" w:hAnsi="Times New Roman" w:cs="Times New Roman"/>
          <w:sz w:val="24"/>
          <w:szCs w:val="24"/>
        </w:rPr>
        <w:t xml:space="preserve"> основным общеобразовательным программам (далее – оценка  качества подготовки обучающихся) базируется на следующих принципах:</w:t>
      </w:r>
    </w:p>
    <w:p w:rsidR="007D364A" w:rsidRPr="00673CD4" w:rsidRDefault="00AE6FA5" w:rsidP="00673CD4">
      <w:pPr>
        <w:pStyle w:val="a3"/>
        <w:ind w:firstLine="696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>Сопоставимо</w:t>
      </w:r>
      <w:r w:rsidR="007D364A" w:rsidRPr="00673CD4">
        <w:rPr>
          <w:rStyle w:val="extendedtext-short"/>
          <w:rFonts w:ascii="Times New Roman" w:hAnsi="Times New Roman" w:cs="Times New Roman"/>
          <w:sz w:val="24"/>
          <w:szCs w:val="24"/>
        </w:rPr>
        <w:t>сти результатов внешней и внутренней оценки;</w:t>
      </w:r>
    </w:p>
    <w:p w:rsidR="007D364A" w:rsidRPr="00673CD4" w:rsidRDefault="007D364A" w:rsidP="00673CD4">
      <w:pPr>
        <w:pStyle w:val="a3"/>
        <w:ind w:firstLine="696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>Соблюдения требований ФГОС к базовым компонент</w:t>
      </w:r>
      <w:r w:rsidR="00AE6FA5" w:rsidRPr="00673CD4">
        <w:rPr>
          <w:rStyle w:val="extendedtext-short"/>
          <w:rFonts w:ascii="Times New Roman" w:hAnsi="Times New Roman" w:cs="Times New Roman"/>
          <w:sz w:val="24"/>
          <w:szCs w:val="24"/>
        </w:rPr>
        <w:t>ам образовательной деятельности</w:t>
      </w:r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>- условиям, программам и результатам обучения, направленных на формирование единого образовательного пространства в Российской Федерации, что предполагает и формирование единых требований к результатам обучения всех школьников страны;</w:t>
      </w:r>
    </w:p>
    <w:p w:rsidR="007D364A" w:rsidRPr="00673CD4" w:rsidRDefault="007D364A" w:rsidP="00673CD4">
      <w:pPr>
        <w:pStyle w:val="a3"/>
        <w:ind w:firstLine="696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 xml:space="preserve">- единства подходов к формированию </w:t>
      </w:r>
      <w:proofErr w:type="gramStart"/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>инструментария  исследований</w:t>
      </w:r>
      <w:proofErr w:type="gramEnd"/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 xml:space="preserve"> и вариантов оценивания результатов;</w:t>
      </w:r>
    </w:p>
    <w:p w:rsidR="007D364A" w:rsidRPr="00673CD4" w:rsidRDefault="007D364A" w:rsidP="00673CD4">
      <w:pPr>
        <w:pStyle w:val="a3"/>
        <w:ind w:firstLine="696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 xml:space="preserve">- проведения анализа результатов обучения в соответствии с требованиями ФГОС, принятие </w:t>
      </w:r>
      <w:proofErr w:type="gramStart"/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>управленческих решений</w:t>
      </w:r>
      <w:proofErr w:type="gramEnd"/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 xml:space="preserve"> на основе полученных данных;</w:t>
      </w:r>
    </w:p>
    <w:p w:rsidR="007D364A" w:rsidRPr="00673CD4" w:rsidRDefault="007D364A" w:rsidP="00673CD4">
      <w:pPr>
        <w:pStyle w:val="a3"/>
        <w:ind w:firstLine="696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>-обеспечение объекти</w:t>
      </w:r>
      <w:r w:rsidR="00AE6FA5" w:rsidRPr="00673CD4">
        <w:rPr>
          <w:rStyle w:val="extendedtext-short"/>
          <w:rFonts w:ascii="Times New Roman" w:hAnsi="Times New Roman" w:cs="Times New Roman"/>
          <w:sz w:val="24"/>
          <w:szCs w:val="24"/>
        </w:rPr>
        <w:t>в</w:t>
      </w:r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>ност</w:t>
      </w:r>
      <w:r w:rsidR="00AE6FA5" w:rsidRPr="00673CD4">
        <w:rPr>
          <w:rStyle w:val="extendedtext-short"/>
          <w:rFonts w:ascii="Times New Roman" w:hAnsi="Times New Roman" w:cs="Times New Roman"/>
          <w:sz w:val="24"/>
          <w:szCs w:val="24"/>
        </w:rPr>
        <w:t>и и достоверности информации, по</w:t>
      </w:r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>лученных в ходе оценочных процедур</w:t>
      </w:r>
      <w:r w:rsidR="00AE6FA5" w:rsidRPr="00673CD4">
        <w:rPr>
          <w:rStyle w:val="extendedtext-short"/>
          <w:rFonts w:ascii="Times New Roman" w:hAnsi="Times New Roman" w:cs="Times New Roman"/>
          <w:sz w:val="24"/>
          <w:szCs w:val="24"/>
        </w:rPr>
        <w:t>;</w:t>
      </w:r>
    </w:p>
    <w:p w:rsidR="00AE6FA5" w:rsidRPr="00673CD4" w:rsidRDefault="00AE6FA5" w:rsidP="00673CD4">
      <w:pPr>
        <w:pStyle w:val="a3"/>
        <w:ind w:firstLine="696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>- системного использования всех результатов оценочных процедур для эффективного управления качеством образования на всех уровнях.</w:t>
      </w:r>
    </w:p>
    <w:p w:rsidR="00AE6FA5" w:rsidRPr="00673CD4" w:rsidRDefault="00AE6FA5" w:rsidP="00673CD4">
      <w:pPr>
        <w:pStyle w:val="a3"/>
        <w:ind w:firstLine="696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</w:p>
    <w:p w:rsidR="00AE6FA5" w:rsidRPr="002F50A6" w:rsidRDefault="00AE6FA5" w:rsidP="00673CD4">
      <w:pPr>
        <w:pStyle w:val="a3"/>
        <w:ind w:firstLine="696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673CD4">
        <w:rPr>
          <w:rStyle w:val="extendedtext-short"/>
          <w:rFonts w:ascii="Times New Roman" w:hAnsi="Times New Roman" w:cs="Times New Roman"/>
          <w:sz w:val="24"/>
          <w:szCs w:val="24"/>
          <w:lang w:val="en-US"/>
        </w:rPr>
        <w:t>II</w:t>
      </w:r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 xml:space="preserve">. Основные цели и задачи системы оценки качества подготовки </w:t>
      </w:r>
      <w:r w:rsidRPr="002F50A6">
        <w:rPr>
          <w:rStyle w:val="extendedtext-short"/>
          <w:rFonts w:ascii="Times New Roman" w:hAnsi="Times New Roman" w:cs="Times New Roman"/>
          <w:sz w:val="24"/>
          <w:szCs w:val="24"/>
        </w:rPr>
        <w:t>обучающихся.</w:t>
      </w:r>
    </w:p>
    <w:p w:rsidR="003B2E2C" w:rsidRPr="002F50A6" w:rsidRDefault="00776142" w:rsidP="002F50A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F50A6">
        <w:rPr>
          <w:rStyle w:val="ab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Цель системы оценки качества подготовки обучающихся  МО «</w:t>
      </w:r>
      <w:proofErr w:type="spellStart"/>
      <w:r w:rsidRPr="002F50A6">
        <w:rPr>
          <w:rStyle w:val="ab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Катангский</w:t>
      </w:r>
      <w:proofErr w:type="spellEnd"/>
      <w:r w:rsidRPr="002F50A6">
        <w:rPr>
          <w:rStyle w:val="ab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</w:t>
      </w:r>
      <w:r w:rsidR="002F50A6">
        <w:rPr>
          <w:rStyle w:val="ab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F50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(далее - МСОКПО)  – получение объективной информации об уровне достижения обучающимися предметных и </w:t>
      </w:r>
      <w:proofErr w:type="spellStart"/>
      <w:r w:rsidRPr="002F50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метапредметных</w:t>
      </w:r>
      <w:proofErr w:type="spellEnd"/>
      <w:r w:rsidRPr="002F50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результатов освоения основных образовательных программ начального общего, основного общего и среднего общего образования ( в том числе и адаптированных основных общеобразовательных программ)</w:t>
      </w:r>
      <w:r w:rsidR="003B2E2C" w:rsidRPr="002F50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функциональной грамотности на всех уровнях образования</w:t>
      </w:r>
      <w:r w:rsidRPr="002F50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принятие управленческих решений по повышению качества подготовки обучающихся на основе результатов оценочных процедур.</w:t>
      </w:r>
    </w:p>
    <w:p w:rsidR="003B2E2C" w:rsidRPr="002F50A6" w:rsidRDefault="003B2E2C" w:rsidP="003B2E2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F50A6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2F50A6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Задачи МСОКПО:</w:t>
      </w:r>
    </w:p>
    <w:p w:rsidR="003B2E2C" w:rsidRPr="002F50A6" w:rsidRDefault="003B2E2C" w:rsidP="002F50A6">
      <w:pPr>
        <w:numPr>
          <w:ilvl w:val="0"/>
          <w:numId w:val="4"/>
        </w:numPr>
        <w:shd w:val="clear" w:color="auto" w:fill="FFFFFF"/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и развитие целостной системы оценки качества образования, включающей системы оценки качества образовательных результатов и качества образовательной деятельности;</w:t>
      </w:r>
    </w:p>
    <w:p w:rsidR="003B2E2C" w:rsidRPr="002F50A6" w:rsidRDefault="003B2E2C" w:rsidP="002F50A6">
      <w:pPr>
        <w:numPr>
          <w:ilvl w:val="0"/>
          <w:numId w:val="4"/>
        </w:numPr>
        <w:shd w:val="clear" w:color="auto" w:fill="FFFFFF"/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подходов к управлению качеств</w:t>
      </w:r>
      <w:r w:rsidR="0088255B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 образования в МО «</w:t>
      </w:r>
      <w:proofErr w:type="spellStart"/>
      <w:r w:rsidR="0088255B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Катангский</w:t>
      </w:r>
      <w:proofErr w:type="spellEnd"/>
      <w:r w:rsidR="0088255B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район»</w:t>
      </w: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B2E2C" w:rsidRPr="002F50A6" w:rsidRDefault="003B2E2C" w:rsidP="002F50A6">
      <w:pPr>
        <w:numPr>
          <w:ilvl w:val="0"/>
          <w:numId w:val="4"/>
        </w:numPr>
        <w:shd w:val="clear" w:color="auto" w:fill="FFFFFF"/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организационное, информационное и аналитическое обеспечение мониторинга систе</w:t>
      </w:r>
      <w:r w:rsidR="0088255B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образования в МО «</w:t>
      </w:r>
      <w:proofErr w:type="spellStart"/>
      <w:r w:rsidR="0088255B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Катангский</w:t>
      </w:r>
      <w:proofErr w:type="spellEnd"/>
      <w:r w:rsidR="0088255B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район»</w:t>
      </w: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B2E2C" w:rsidRPr="002F50A6" w:rsidRDefault="003B2E2C" w:rsidP="002F50A6">
      <w:pPr>
        <w:numPr>
          <w:ilvl w:val="0"/>
          <w:numId w:val="4"/>
        </w:numPr>
        <w:shd w:val="clear" w:color="auto" w:fill="FFFFFF"/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информации МСОКПО для управленческих решений и формирования комплекса мер;</w:t>
      </w:r>
    </w:p>
    <w:p w:rsidR="003B2E2C" w:rsidRPr="002F50A6" w:rsidRDefault="003B2E2C" w:rsidP="002F50A6">
      <w:pPr>
        <w:numPr>
          <w:ilvl w:val="0"/>
          <w:numId w:val="4"/>
        </w:numPr>
        <w:shd w:val="clear" w:color="auto" w:fill="FFFFFF"/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заинтересованных пользователей надежной и достоверной информацией о состоянии и развитии системы образования на уровне образовательной организации, а также муниципальном уровне;</w:t>
      </w:r>
    </w:p>
    <w:p w:rsidR="003B2E2C" w:rsidRPr="002F50A6" w:rsidRDefault="003B2E2C" w:rsidP="002F50A6">
      <w:pPr>
        <w:numPr>
          <w:ilvl w:val="0"/>
          <w:numId w:val="4"/>
        </w:numPr>
        <w:shd w:val="clear" w:color="auto" w:fill="FFFFFF"/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обеспечение условий для развития и внедрения независимой системы оценки результатов образования на всех уровнях системы образования (начальное общее, основное общее, среднее общее образование;</w:t>
      </w:r>
    </w:p>
    <w:p w:rsidR="003B2E2C" w:rsidRPr="002F50A6" w:rsidRDefault="003B2E2C" w:rsidP="002F50A6">
      <w:pPr>
        <w:numPr>
          <w:ilvl w:val="0"/>
          <w:numId w:val="4"/>
        </w:numPr>
        <w:shd w:val="clear" w:color="auto" w:fill="FFFFFF"/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разработка рекомендаций для принятия управленческих решений по повышению </w:t>
      </w:r>
      <w:r w:rsidR="0088255B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 образования в МО «</w:t>
      </w:r>
      <w:proofErr w:type="spellStart"/>
      <w:r w:rsidR="0088255B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Катангский</w:t>
      </w:r>
      <w:proofErr w:type="spellEnd"/>
      <w:r w:rsidR="0088255B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район»</w:t>
      </w: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B2E2C" w:rsidRPr="002F50A6" w:rsidRDefault="003B2E2C" w:rsidP="002F50A6">
      <w:pPr>
        <w:numPr>
          <w:ilvl w:val="0"/>
          <w:numId w:val="4"/>
        </w:numPr>
        <w:shd w:val="clear" w:color="auto" w:fill="FFFFFF"/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мониторинг эффективности реализации адаптированных образовательных программ для определения динамики развития обучающихся с ограниченными возможностями здоровья и детей-инвалидов (далее - обучающиеся с ОВЗ);</w:t>
      </w:r>
    </w:p>
    <w:p w:rsidR="003B2E2C" w:rsidRPr="002F50A6" w:rsidRDefault="003B2E2C" w:rsidP="002F50A6">
      <w:pPr>
        <w:numPr>
          <w:ilvl w:val="0"/>
          <w:numId w:val="4"/>
        </w:numPr>
        <w:shd w:val="clear" w:color="auto" w:fill="FFFFFF"/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комплексная оценка планируемых предметных и </w:t>
      </w:r>
      <w:proofErr w:type="spellStart"/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результатов освоения основной образовательной программы начального общего образования, основного общего образования, среднего общего образования;</w:t>
      </w:r>
    </w:p>
    <w:p w:rsidR="0088255B" w:rsidRPr="002F50A6" w:rsidRDefault="003B2E2C" w:rsidP="002F50A6">
      <w:pPr>
        <w:numPr>
          <w:ilvl w:val="0"/>
          <w:numId w:val="4"/>
        </w:numPr>
        <w:shd w:val="clear" w:color="auto" w:fill="FFFFFF"/>
        <w:spacing w:before="100" w:beforeAutospacing="1" w:after="150" w:line="36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формирования функциональной гра</w:t>
      </w:r>
      <w:r w:rsidR="0088255B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мотности обучающихся МО «</w:t>
      </w:r>
      <w:proofErr w:type="spellStart"/>
      <w:r w:rsidR="0088255B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Катангский</w:t>
      </w:r>
      <w:proofErr w:type="spellEnd"/>
      <w:r w:rsidR="0088255B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район».</w:t>
      </w:r>
    </w:p>
    <w:p w:rsidR="0088255B" w:rsidRPr="002F50A6" w:rsidRDefault="0088255B" w:rsidP="008825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III</w:t>
      </w: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2F5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Показатели и критерии, используемые в системе оценки качества подготовки обучающихся МО «</w:t>
      </w:r>
      <w:proofErr w:type="spellStart"/>
      <w:r w:rsidRPr="002F5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Катангский</w:t>
      </w:r>
      <w:proofErr w:type="spellEnd"/>
      <w:r w:rsidRPr="002F5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район»</w:t>
      </w:r>
    </w:p>
    <w:p w:rsidR="0088255B" w:rsidRPr="002F50A6" w:rsidRDefault="0088255B" w:rsidP="0088255B">
      <w:pPr>
        <w:numPr>
          <w:ilvl w:val="0"/>
          <w:numId w:val="5"/>
        </w:numPr>
        <w:shd w:val="clear" w:color="auto" w:fill="FFFFFF"/>
        <w:spacing w:before="100" w:beforeAutospacing="1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группа показателей по достижению обучающимися планируемых предметных результатов освоения основных образовательных программ начального общего, основного общего и среднего общего образования;</w:t>
      </w:r>
    </w:p>
    <w:p w:rsidR="0066018C" w:rsidRPr="002F50A6" w:rsidRDefault="0088255B" w:rsidP="0066018C">
      <w:pPr>
        <w:numPr>
          <w:ilvl w:val="0"/>
          <w:numId w:val="5"/>
        </w:numPr>
        <w:shd w:val="clear" w:color="auto" w:fill="FFFFFF"/>
        <w:spacing w:before="100" w:beforeAutospacing="1" w:after="150" w:line="360" w:lineRule="atLeast"/>
        <w:rPr>
          <w:rStyle w:val="extendedtext-short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группа показателей по достижению </w:t>
      </w:r>
      <w:proofErr w:type="spellStart"/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результатов;</w:t>
      </w:r>
    </w:p>
    <w:p w:rsidR="0066018C" w:rsidRPr="002F50A6" w:rsidRDefault="0066018C" w:rsidP="0088255B">
      <w:pPr>
        <w:numPr>
          <w:ilvl w:val="0"/>
          <w:numId w:val="5"/>
        </w:numPr>
        <w:shd w:val="clear" w:color="auto" w:fill="FFFFFF"/>
        <w:spacing w:before="100" w:beforeAutospacing="1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группа показателей по оценке функциональной грамотности</w:t>
      </w:r>
    </w:p>
    <w:p w:rsidR="0088255B" w:rsidRPr="002F50A6" w:rsidRDefault="0066018C" w:rsidP="0088255B">
      <w:pPr>
        <w:numPr>
          <w:ilvl w:val="0"/>
          <w:numId w:val="5"/>
        </w:numPr>
        <w:shd w:val="clear" w:color="auto" w:fill="FFFFFF"/>
        <w:spacing w:before="100" w:beforeAutospacing="1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группа показателей по реализации адаптированных основных общеобразовательных программ.</w:t>
      </w:r>
    </w:p>
    <w:p w:rsidR="003B2E2C" w:rsidRPr="002F50A6" w:rsidRDefault="0066018C" w:rsidP="0088255B">
      <w:pPr>
        <w:shd w:val="clear" w:color="auto" w:fill="FFFFFF"/>
        <w:spacing w:before="100" w:beforeAutospacing="1" w:after="150" w:line="360" w:lineRule="atLeast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F50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IV</w:t>
      </w:r>
      <w:r w:rsidRPr="002F50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225FF0" w:rsidRPr="002F50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Методы сбора и обработки информации</w:t>
      </w:r>
    </w:p>
    <w:p w:rsidR="00225FF0" w:rsidRPr="002F50A6" w:rsidRDefault="00225FF0" w:rsidP="002F50A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сбора информации, используемые в системе оценки качества подготовки обучающихся МО «</w:t>
      </w:r>
      <w:proofErr w:type="spellStart"/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Катангский</w:t>
      </w:r>
      <w:proofErr w:type="spellEnd"/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район», определяют порядок получения показателей системы оценки качества подготовки обучающихся МО «</w:t>
      </w:r>
      <w:proofErr w:type="spellStart"/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Катангский</w:t>
      </w:r>
      <w:proofErr w:type="spellEnd"/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район». </w:t>
      </w:r>
    </w:p>
    <w:p w:rsidR="00225FF0" w:rsidRPr="002F50A6" w:rsidRDefault="00225FF0" w:rsidP="002F50A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Источники данных, используемые для сбора информации в системе оценки качества подготовки обучающихся МО «</w:t>
      </w:r>
      <w:proofErr w:type="spellStart"/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Катангский</w:t>
      </w:r>
      <w:proofErr w:type="spellEnd"/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район»:</w:t>
      </w:r>
    </w:p>
    <w:p w:rsidR="00225FF0" w:rsidRPr="002F50A6" w:rsidRDefault="00225FF0" w:rsidP="002F50A6">
      <w:pPr>
        <w:numPr>
          <w:ilvl w:val="1"/>
          <w:numId w:val="5"/>
        </w:numPr>
        <w:shd w:val="clear" w:color="auto" w:fill="FFFFFF"/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 w:rsidR="00225FF0" w:rsidRPr="002F50A6" w:rsidRDefault="00225FF0" w:rsidP="002F50A6">
      <w:pPr>
        <w:numPr>
          <w:ilvl w:val="1"/>
          <w:numId w:val="5"/>
        </w:numPr>
        <w:shd w:val="clear" w:color="auto" w:fill="FFFFFF"/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федеральная информационная система оценки качества образования (база результатов Всероссийских проверочных работ);</w:t>
      </w:r>
    </w:p>
    <w:p w:rsidR="00225FF0" w:rsidRPr="002F50A6" w:rsidRDefault="00225FF0" w:rsidP="002F50A6">
      <w:pPr>
        <w:numPr>
          <w:ilvl w:val="1"/>
          <w:numId w:val="5"/>
        </w:numPr>
        <w:shd w:val="clear" w:color="auto" w:fill="FFFFFF"/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открытые статистические данные, система региональной статистики, </w:t>
      </w:r>
      <w:r w:rsid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статистическая отчетност</w:t>
      </w:r>
      <w:r w:rsidR="001F4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 ОО, отчеты о результатах </w:t>
      </w:r>
      <w:proofErr w:type="spellStart"/>
      <w:r w:rsidR="001F4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самообследования</w:t>
      </w:r>
      <w:proofErr w:type="spellEnd"/>
      <w:r w:rsid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ОО</w:t>
      </w:r>
      <w:r w:rsidR="00884C07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опрос ОО (контекстные данные образовательных организаций МО «</w:t>
      </w:r>
      <w:proofErr w:type="spellStart"/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Катангский</w:t>
      </w:r>
      <w:proofErr w:type="spellEnd"/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район»).</w:t>
      </w:r>
    </w:p>
    <w:p w:rsidR="00225FF0" w:rsidRPr="002F50A6" w:rsidRDefault="00225FF0" w:rsidP="00225F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Монит</w:t>
      </w:r>
      <w:r w:rsidR="00884C07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оринг состояния МСОКПО </w:t>
      </w: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 на получение информации о подгот</w:t>
      </w:r>
      <w:r w:rsidR="00884C07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овке обучающихся МО «</w:t>
      </w:r>
      <w:proofErr w:type="spellStart"/>
      <w:r w:rsidR="00884C07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Катангский</w:t>
      </w:r>
      <w:proofErr w:type="spellEnd"/>
      <w:r w:rsidR="00884C07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район»</w:t>
      </w: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утвержденными показателями.</w:t>
      </w:r>
    </w:p>
    <w:p w:rsidR="005D1AE6" w:rsidRPr="002F50A6" w:rsidRDefault="005D1AE6" w:rsidP="005D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МСОКПО осуществляет:</w:t>
      </w:r>
    </w:p>
    <w:p w:rsidR="005D1AE6" w:rsidRPr="002F50A6" w:rsidRDefault="005D1AE6" w:rsidP="005D1AE6">
      <w:pPr>
        <w:numPr>
          <w:ilvl w:val="0"/>
          <w:numId w:val="7"/>
        </w:numPr>
        <w:shd w:val="clear" w:color="auto" w:fill="FFFFFF"/>
        <w:spacing w:before="100" w:beforeAutospacing="1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муниципальный отдел образования администрации МО «</w:t>
      </w:r>
      <w:proofErr w:type="spellStart"/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Катангский</w:t>
      </w:r>
      <w:proofErr w:type="spellEnd"/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район»</w:t>
      </w:r>
      <w:r w:rsidR="00B84E89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– МОО).</w:t>
      </w:r>
    </w:p>
    <w:p w:rsidR="005D1AE6" w:rsidRPr="002F50A6" w:rsidRDefault="00B84E89" w:rsidP="005D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полномочиям МОО</w:t>
      </w:r>
      <w:r w:rsidR="00CB4889" w:rsidRPr="002F5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D1AE6" w:rsidRPr="002F5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относятся:</w:t>
      </w:r>
    </w:p>
    <w:p w:rsidR="005D1AE6" w:rsidRPr="002F50A6" w:rsidRDefault="005D1AE6" w:rsidP="002F50A6">
      <w:pPr>
        <w:numPr>
          <w:ilvl w:val="0"/>
          <w:numId w:val="8"/>
        </w:numPr>
        <w:shd w:val="clear" w:color="auto" w:fill="FFFFFF"/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единых подходов к оценке качества подгот</w:t>
      </w:r>
      <w:r w:rsidR="00B84E89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овки обучающихся на уровне муниципалитета</w:t>
      </w: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D1AE6" w:rsidRPr="002F50A6" w:rsidRDefault="005D1AE6" w:rsidP="002F50A6">
      <w:pPr>
        <w:numPr>
          <w:ilvl w:val="0"/>
          <w:numId w:val="8"/>
        </w:numPr>
        <w:shd w:val="clear" w:color="auto" w:fill="FFFFFF"/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нормативных правовых документов, регламентирующих функционирование МСОКПО;</w:t>
      </w:r>
    </w:p>
    <w:p w:rsidR="005D1AE6" w:rsidRPr="002F50A6" w:rsidRDefault="005D1AE6" w:rsidP="002F50A6">
      <w:pPr>
        <w:numPr>
          <w:ilvl w:val="0"/>
          <w:numId w:val="8"/>
        </w:numPr>
        <w:shd w:val="clear" w:color="auto" w:fill="FFFFFF"/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организационное </w:t>
      </w:r>
      <w:r w:rsidR="00B84E89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="00B84E89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методическое и технологическое </w:t>
      </w: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сопровождение региональн</w:t>
      </w:r>
      <w:r w:rsidR="00B84E89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ых, всероссийских </w:t>
      </w: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мониторинговых исследований и оценочных процедур;</w:t>
      </w:r>
    </w:p>
    <w:p w:rsidR="00B84E89" w:rsidRPr="002F50A6" w:rsidRDefault="00B84E89" w:rsidP="002F50A6">
      <w:pPr>
        <w:numPr>
          <w:ilvl w:val="0"/>
          <w:numId w:val="8"/>
        </w:numPr>
        <w:shd w:val="clear" w:color="auto" w:fill="FFFFFF"/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организационно-технологическое сопровождение государственной итоговой аттестации по образовательным программам основного общего и среднего общего образования;</w:t>
      </w:r>
    </w:p>
    <w:p w:rsidR="005D1AE6" w:rsidRPr="002F50A6" w:rsidRDefault="005D1AE6" w:rsidP="002F50A6">
      <w:pPr>
        <w:numPr>
          <w:ilvl w:val="0"/>
          <w:numId w:val="8"/>
        </w:numPr>
        <w:shd w:val="clear" w:color="auto" w:fill="FFFFFF"/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реализации процедур оценки качества образования;</w:t>
      </w:r>
    </w:p>
    <w:p w:rsidR="005D1AE6" w:rsidRPr="002F50A6" w:rsidRDefault="005D1AE6" w:rsidP="002F50A6">
      <w:pPr>
        <w:numPr>
          <w:ilvl w:val="0"/>
          <w:numId w:val="8"/>
        </w:numPr>
        <w:shd w:val="clear" w:color="auto" w:fill="FFFFFF"/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управленческих решений по совершенствованию качеств</w:t>
      </w:r>
      <w:r w:rsidR="00CB4889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подготовки обучающихся в МО «</w:t>
      </w:r>
      <w:proofErr w:type="spellStart"/>
      <w:r w:rsidR="00CB4889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Катангский</w:t>
      </w:r>
      <w:proofErr w:type="spellEnd"/>
      <w:r w:rsidR="00CB4889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район»</w:t>
      </w: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D1AE6" w:rsidRPr="002F50A6" w:rsidRDefault="005D1AE6" w:rsidP="002F50A6">
      <w:pPr>
        <w:numPr>
          <w:ilvl w:val="0"/>
          <w:numId w:val="8"/>
        </w:numPr>
        <w:shd w:val="clear" w:color="auto" w:fill="FFFFFF"/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информирование общественности о результатах оценки качества подготовки обучающихся;</w:t>
      </w:r>
    </w:p>
    <w:p w:rsidR="005D1AE6" w:rsidRPr="002F50A6" w:rsidRDefault="005D1AE6" w:rsidP="002F50A6">
      <w:pPr>
        <w:numPr>
          <w:ilvl w:val="0"/>
          <w:numId w:val="8"/>
        </w:numPr>
        <w:shd w:val="clear" w:color="auto" w:fill="FFFFFF"/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разработки адресных рекомендаций по повышению качества образования;</w:t>
      </w:r>
    </w:p>
    <w:p w:rsidR="005D1AE6" w:rsidRPr="002F50A6" w:rsidRDefault="005D1AE6" w:rsidP="002F50A6">
      <w:pPr>
        <w:numPr>
          <w:ilvl w:val="0"/>
          <w:numId w:val="8"/>
        </w:numPr>
        <w:shd w:val="clear" w:color="auto" w:fill="FFFFFF"/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сбора и анализа информации, характеризующей состояние и динамику развития муниципальной системы образования;</w:t>
      </w:r>
    </w:p>
    <w:p w:rsidR="005D1AE6" w:rsidRPr="002F50A6" w:rsidRDefault="005D1AE6" w:rsidP="002F50A6">
      <w:pPr>
        <w:numPr>
          <w:ilvl w:val="0"/>
          <w:numId w:val="8"/>
        </w:numPr>
        <w:shd w:val="clear" w:color="auto" w:fill="FFFFFF"/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аналитической деятельности и оценки ситуа</w:t>
      </w:r>
      <w:r w:rsidR="00CB4889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ции в системе образования МО «</w:t>
      </w:r>
      <w:proofErr w:type="spellStart"/>
      <w:r w:rsidR="00CB4889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Катангский</w:t>
      </w:r>
      <w:proofErr w:type="spellEnd"/>
      <w:r w:rsidR="00CB4889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район»</w:t>
      </w: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D1AE6" w:rsidRPr="002F50A6" w:rsidRDefault="005D1AE6" w:rsidP="005D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Общеобразов</w:t>
      </w:r>
      <w:r w:rsidR="002F5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ательные организации </w:t>
      </w:r>
      <w:r w:rsidRPr="002F5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(далее – ОО):</w:t>
      </w:r>
    </w:p>
    <w:p w:rsidR="005D1AE6" w:rsidRPr="002F50A6" w:rsidRDefault="005D1AE6" w:rsidP="005D1AE6">
      <w:pPr>
        <w:numPr>
          <w:ilvl w:val="0"/>
          <w:numId w:val="6"/>
        </w:numPr>
        <w:shd w:val="clear" w:color="auto" w:fill="FFFFFF"/>
        <w:spacing w:before="100" w:beforeAutospacing="1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осуществляют индивидуальный учет результатов освоения обучающимися образовательных программ, текущий контроль успеваемости, промежуточную аттестацию обучающихся;</w:t>
      </w:r>
    </w:p>
    <w:p w:rsidR="005D1AE6" w:rsidRPr="002F50A6" w:rsidRDefault="005D1AE6" w:rsidP="005D1AE6">
      <w:pPr>
        <w:numPr>
          <w:ilvl w:val="0"/>
          <w:numId w:val="6"/>
        </w:numPr>
        <w:shd w:val="clear" w:color="auto" w:fill="FFFFFF"/>
        <w:spacing w:before="100" w:beforeAutospacing="1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обеспечивают функционирование внутренней системы оценки качества образования;</w:t>
      </w:r>
    </w:p>
    <w:p w:rsidR="005D1AE6" w:rsidRPr="002F50A6" w:rsidRDefault="005D1AE6" w:rsidP="005D1AE6">
      <w:pPr>
        <w:numPr>
          <w:ilvl w:val="0"/>
          <w:numId w:val="6"/>
        </w:numPr>
        <w:shd w:val="clear" w:color="auto" w:fill="FFFFFF"/>
        <w:spacing w:before="100" w:beforeAutospacing="1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осуществляют сбор, обработку, хранение и представление информации о состоянии и динамике развития образовательной организации;</w:t>
      </w:r>
    </w:p>
    <w:p w:rsidR="005D1AE6" w:rsidRPr="002F50A6" w:rsidRDefault="005D1AE6" w:rsidP="005D1AE6">
      <w:pPr>
        <w:numPr>
          <w:ilvl w:val="0"/>
          <w:numId w:val="6"/>
        </w:numPr>
        <w:shd w:val="clear" w:color="auto" w:fill="FFFFFF"/>
        <w:spacing w:before="100" w:beforeAutospacing="1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обеспечивают открытость и доступность информации о системе образования на уровне образовательной организации;</w:t>
      </w:r>
    </w:p>
    <w:p w:rsidR="005D1AE6" w:rsidRPr="002F50A6" w:rsidRDefault="005D1AE6" w:rsidP="002F50A6">
      <w:pPr>
        <w:numPr>
          <w:ilvl w:val="0"/>
          <w:numId w:val="6"/>
        </w:numPr>
        <w:shd w:val="clear" w:color="auto" w:fill="FFFFFF"/>
        <w:spacing w:before="100" w:beforeAutospacing="1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разрабатывают и принимают локальные акты, регламентирующие функционирование внутренней системы оценки качества образования.</w:t>
      </w:r>
    </w:p>
    <w:p w:rsidR="00225FF0" w:rsidRPr="002F50A6" w:rsidRDefault="00CB4889" w:rsidP="0088255B">
      <w:pPr>
        <w:shd w:val="clear" w:color="auto" w:fill="FFFFFF"/>
        <w:spacing w:before="100" w:beforeAutospacing="1" w:after="150" w:line="360" w:lineRule="atLeast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F50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V</w:t>
      </w:r>
      <w:r w:rsidRPr="002F50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884C07" w:rsidRPr="002F50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Анализ результатов мониторинга</w:t>
      </w:r>
    </w:p>
    <w:p w:rsidR="00884C07" w:rsidRPr="002F50A6" w:rsidRDefault="00884C07" w:rsidP="00884C07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анализа.</w:t>
      </w:r>
    </w:p>
    <w:p w:rsidR="00884C07" w:rsidRPr="002F50A6" w:rsidRDefault="00884C07" w:rsidP="00884C07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Комплексный анализ результатов мониторинга муниципальных показателей включает:</w:t>
      </w:r>
    </w:p>
    <w:p w:rsidR="00884C07" w:rsidRPr="002F50A6" w:rsidRDefault="00884C07" w:rsidP="00884C07">
      <w:pPr>
        <w:numPr>
          <w:ilvl w:val="1"/>
          <w:numId w:val="6"/>
        </w:numPr>
        <w:spacing w:before="100" w:beforeAutospacing="1"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</w:t>
      </w:r>
      <w:r w:rsidR="00CB4889" w:rsidRPr="002F5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внешних</w:t>
      </w:r>
      <w:r w:rsidRPr="002F5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оценочных процедур</w:t>
      </w:r>
      <w:r w:rsidR="00CB4889" w:rsidRPr="002F5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F5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результатов по нескольким оценочным процедурам (ВПР, ОГЭ ЕГЭ);</w:t>
      </w:r>
    </w:p>
    <w:p w:rsidR="00884C07" w:rsidRPr="002F50A6" w:rsidRDefault="00884C07" w:rsidP="00884C07">
      <w:pPr>
        <w:numPr>
          <w:ilvl w:val="1"/>
          <w:numId w:val="6"/>
        </w:numPr>
        <w:spacing w:before="100" w:beforeAutospacing="1"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кластерного анализа с учетом контекстных данных и выбора параметра(-</w:t>
      </w:r>
      <w:proofErr w:type="spellStart"/>
      <w:r w:rsidRPr="002F50A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F50A6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основании которого будут группироваться результаты;</w:t>
      </w:r>
    </w:p>
    <w:p w:rsidR="00884C07" w:rsidRPr="002F50A6" w:rsidRDefault="00884C07" w:rsidP="00884C07">
      <w:pPr>
        <w:numPr>
          <w:ilvl w:val="1"/>
          <w:numId w:val="6"/>
        </w:numPr>
        <w:spacing w:before="100" w:beforeAutospacing="1"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общероссийской и региональных оценок качества общего образования по модели PISA;</w:t>
      </w:r>
    </w:p>
    <w:p w:rsidR="00884C07" w:rsidRPr="002F50A6" w:rsidRDefault="00195D8D" w:rsidP="002F50A6">
      <w:pPr>
        <w:spacing w:before="100" w:beforeAutospacing="1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2F50A6">
        <w:rPr>
          <w:rFonts w:ascii="Times New Roman" w:eastAsia="Times New Roman" w:hAnsi="Times New Roman" w:cs="Times New Roman"/>
          <w:sz w:val="24"/>
          <w:szCs w:val="24"/>
          <w:lang w:eastAsia="ru-RU"/>
        </w:rPr>
        <w:t>. А</w:t>
      </w:r>
      <w:r w:rsidR="00884C07" w:rsidRPr="002F50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дресные рекомендации по результатам анализа</w:t>
      </w:r>
    </w:p>
    <w:p w:rsidR="00884C07" w:rsidRPr="002F50A6" w:rsidRDefault="00884C07" w:rsidP="002F50A6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884C07" w:rsidRPr="002F50A6" w:rsidRDefault="00884C07" w:rsidP="00884C07">
      <w:pPr>
        <w:numPr>
          <w:ilvl w:val="1"/>
          <w:numId w:val="6"/>
        </w:numPr>
        <w:shd w:val="clear" w:color="auto" w:fill="FFFFFF"/>
        <w:tabs>
          <w:tab w:val="num" w:pos="1440"/>
        </w:tabs>
        <w:spacing w:before="100" w:beforeAutospacing="1" w:after="150" w:line="360" w:lineRule="atLeast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педагогам образовательных организаций;</w:t>
      </w:r>
    </w:p>
    <w:p w:rsidR="00884C07" w:rsidRPr="002F50A6" w:rsidRDefault="00884C07" w:rsidP="00884C07">
      <w:pPr>
        <w:numPr>
          <w:ilvl w:val="1"/>
          <w:numId w:val="6"/>
        </w:numPr>
        <w:shd w:val="clear" w:color="auto" w:fill="FFFFFF"/>
        <w:tabs>
          <w:tab w:val="num" w:pos="1440"/>
        </w:tabs>
        <w:spacing w:before="100" w:beforeAutospacing="1" w:after="150" w:line="360" w:lineRule="atLeast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 организации (руководителям, заместителям руководителя).</w:t>
      </w:r>
    </w:p>
    <w:p w:rsidR="00884C07" w:rsidRPr="002F50A6" w:rsidRDefault="00195D8D" w:rsidP="00884C07">
      <w:pPr>
        <w:shd w:val="clear" w:color="auto" w:fill="FFFFFF"/>
        <w:spacing w:before="100" w:beforeAutospacing="1" w:after="150" w:line="36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VII</w:t>
      </w: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884C07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Меры и мероприятия</w:t>
      </w:r>
    </w:p>
    <w:p w:rsidR="00884C07" w:rsidRPr="002F50A6" w:rsidRDefault="00884C07" w:rsidP="002F50A6">
      <w:pPr>
        <w:pStyle w:val="a3"/>
        <w:numPr>
          <w:ilvl w:val="0"/>
          <w:numId w:val="6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Комплекс мер, направленный на совершенствование системы оценки качества по</w:t>
      </w:r>
      <w:r w:rsidR="005038B0" w:rsidRPr="002F50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дготовки обучающихся МО «</w:t>
      </w:r>
      <w:proofErr w:type="spellStart"/>
      <w:r w:rsidR="005038B0" w:rsidRPr="002F50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Катангский</w:t>
      </w:r>
      <w:proofErr w:type="spellEnd"/>
      <w:r w:rsidR="005038B0" w:rsidRPr="002F50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район»</w:t>
      </w:r>
      <w:r w:rsidRPr="002F50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</w:p>
    <w:p w:rsidR="005038B0" w:rsidRPr="002F50A6" w:rsidRDefault="005038B0" w:rsidP="002F50A6">
      <w:pPr>
        <w:numPr>
          <w:ilvl w:val="1"/>
          <w:numId w:val="6"/>
        </w:numPr>
        <w:shd w:val="clear" w:color="auto" w:fill="FFFFFF"/>
        <w:tabs>
          <w:tab w:val="num" w:pos="1440"/>
        </w:tabs>
        <w:spacing w:before="100" w:beforeAutospacing="1" w:after="150" w:line="360" w:lineRule="atLeast"/>
        <w:ind w:left="1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проведение мероприятий по повышению качества подготовки обучающихся с руководителями образовательных организаций МО «</w:t>
      </w:r>
      <w:proofErr w:type="spellStart"/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Катангский</w:t>
      </w:r>
      <w:proofErr w:type="spellEnd"/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район»;</w:t>
      </w:r>
    </w:p>
    <w:p w:rsidR="005038B0" w:rsidRPr="002F50A6" w:rsidRDefault="005038B0" w:rsidP="002F50A6">
      <w:pPr>
        <w:numPr>
          <w:ilvl w:val="1"/>
          <w:numId w:val="6"/>
        </w:numPr>
        <w:shd w:val="clear" w:color="auto" w:fill="FFFFFF"/>
        <w:tabs>
          <w:tab w:val="num" w:pos="1440"/>
        </w:tabs>
        <w:spacing w:before="100" w:beforeAutospacing="1" w:after="150" w:line="360" w:lineRule="atLeast"/>
        <w:ind w:left="1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мероприятий по повышению качества подготовки обучающихся с педагогическими работниками образовательных организаций города МО «</w:t>
      </w:r>
      <w:proofErr w:type="spellStart"/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Катангский</w:t>
      </w:r>
      <w:proofErr w:type="spellEnd"/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район»;</w:t>
      </w:r>
    </w:p>
    <w:p w:rsidR="005038B0" w:rsidRPr="002F50A6" w:rsidRDefault="005038B0" w:rsidP="002F50A6">
      <w:pPr>
        <w:numPr>
          <w:ilvl w:val="1"/>
          <w:numId w:val="6"/>
        </w:numPr>
        <w:shd w:val="clear" w:color="auto" w:fill="FFFFFF"/>
        <w:tabs>
          <w:tab w:val="num" w:pos="1440"/>
        </w:tabs>
        <w:spacing w:before="100" w:beforeAutospacing="1" w:after="150" w:line="360" w:lineRule="atLeast"/>
        <w:ind w:left="1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информационно-разъяснительных мероприятий по вопросам оценки качества образования с обучающимися МО «</w:t>
      </w:r>
      <w:proofErr w:type="spellStart"/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Катангский</w:t>
      </w:r>
      <w:proofErr w:type="spellEnd"/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район»;</w:t>
      </w:r>
    </w:p>
    <w:p w:rsidR="005038B0" w:rsidRPr="002F50A6" w:rsidRDefault="005038B0" w:rsidP="002F50A6">
      <w:pPr>
        <w:numPr>
          <w:ilvl w:val="1"/>
          <w:numId w:val="6"/>
        </w:numPr>
        <w:shd w:val="clear" w:color="auto" w:fill="FFFFFF"/>
        <w:tabs>
          <w:tab w:val="num" w:pos="1440"/>
        </w:tabs>
        <w:spacing w:before="100" w:beforeAutospacing="1" w:after="150" w:line="360" w:lineRule="atLeast"/>
        <w:ind w:left="1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информационно-разъяснительных мероприятий по вопросам оценки качества образования с родителями (законными представителями) обучающихся МО «</w:t>
      </w:r>
      <w:proofErr w:type="spellStart"/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Катангский</w:t>
      </w:r>
      <w:proofErr w:type="spellEnd"/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район»;</w:t>
      </w:r>
    </w:p>
    <w:p w:rsidR="005038B0" w:rsidRPr="002F50A6" w:rsidRDefault="005038B0" w:rsidP="002F50A6">
      <w:pPr>
        <w:numPr>
          <w:ilvl w:val="1"/>
          <w:numId w:val="6"/>
        </w:numPr>
        <w:shd w:val="clear" w:color="auto" w:fill="FFFFFF"/>
        <w:tabs>
          <w:tab w:val="num" w:pos="1440"/>
        </w:tabs>
        <w:spacing w:before="100" w:beforeAutospacing="1" w:after="150" w:line="360" w:lineRule="atLeast"/>
        <w:ind w:left="1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иные мероприятия, направленные на повышение качества подготовки обучающихся.</w:t>
      </w:r>
    </w:p>
    <w:p w:rsidR="005038B0" w:rsidRPr="002F50A6" w:rsidRDefault="00195D8D" w:rsidP="005038B0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VII</w:t>
      </w:r>
      <w:r w:rsidRPr="002F5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У</w:t>
      </w:r>
      <w:r w:rsidR="005038B0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правленческие решения, направленные на совершенствование системы оценки качества подготовки обучающихся МО «</w:t>
      </w:r>
      <w:proofErr w:type="spellStart"/>
      <w:r w:rsidR="005038B0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Катангский</w:t>
      </w:r>
      <w:proofErr w:type="spellEnd"/>
      <w:r w:rsidR="005038B0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район»:</w:t>
      </w:r>
    </w:p>
    <w:p w:rsidR="005038B0" w:rsidRPr="002F50A6" w:rsidRDefault="005038B0" w:rsidP="002F50A6">
      <w:pPr>
        <w:numPr>
          <w:ilvl w:val="1"/>
          <w:numId w:val="6"/>
        </w:numPr>
        <w:shd w:val="clear" w:color="auto" w:fill="FFFFFF"/>
        <w:tabs>
          <w:tab w:val="num" w:pos="1440"/>
        </w:tabs>
        <w:spacing w:before="100" w:beforeAutospacing="1" w:after="150" w:line="360" w:lineRule="atLeast"/>
        <w:ind w:left="1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внесение изменений в муниципальную систему оценки качества образования;</w:t>
      </w:r>
    </w:p>
    <w:p w:rsidR="005038B0" w:rsidRPr="002F50A6" w:rsidRDefault="005038B0" w:rsidP="002F50A6">
      <w:pPr>
        <w:numPr>
          <w:ilvl w:val="1"/>
          <w:numId w:val="6"/>
        </w:numPr>
        <w:shd w:val="clear" w:color="auto" w:fill="FFFFFF"/>
        <w:tabs>
          <w:tab w:val="num" w:pos="1440"/>
        </w:tabs>
        <w:spacing w:before="100" w:beforeAutospacing="1" w:after="150" w:line="360" w:lineRule="atLeast"/>
        <w:ind w:left="1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нормативно-правовых актов Муниципального отдела образования администрации МО «</w:t>
      </w:r>
      <w:proofErr w:type="spellStart"/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Катангский</w:t>
      </w:r>
      <w:proofErr w:type="spellEnd"/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район» в части реализации системы оценки </w:t>
      </w:r>
      <w:r w:rsidR="00195D8D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качества подготовки обучающихся;</w:t>
      </w:r>
    </w:p>
    <w:p w:rsidR="005038B0" w:rsidRPr="002F50A6" w:rsidRDefault="005038B0" w:rsidP="002F50A6">
      <w:pPr>
        <w:numPr>
          <w:ilvl w:val="1"/>
          <w:numId w:val="6"/>
        </w:numPr>
        <w:shd w:val="clear" w:color="auto" w:fill="FFFFFF"/>
        <w:tabs>
          <w:tab w:val="num" w:pos="1440"/>
        </w:tabs>
        <w:spacing w:before="100" w:beforeAutospacing="1" w:after="150" w:line="360" w:lineRule="atLeast"/>
        <w:ind w:left="1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мер в отношении образовательных организаций, вошедших в «зону риска» по результатам оценки качества образования и государственных итоговых аттестаций процедур оценки качества образования;</w:t>
      </w:r>
    </w:p>
    <w:p w:rsidR="000933AF" w:rsidRPr="002F50A6" w:rsidRDefault="000933AF" w:rsidP="002F50A6">
      <w:pPr>
        <w:numPr>
          <w:ilvl w:val="1"/>
          <w:numId w:val="6"/>
        </w:numPr>
        <w:shd w:val="clear" w:color="auto" w:fill="FFFFFF"/>
        <w:tabs>
          <w:tab w:val="num" w:pos="1440"/>
        </w:tabs>
        <w:spacing w:before="100" w:beforeAutospacing="1" w:after="150" w:line="360" w:lineRule="atLeast"/>
        <w:ind w:left="1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распространение лучших практик по </w:t>
      </w:r>
      <w:proofErr w:type="gramStart"/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качеству  подготовки</w:t>
      </w:r>
      <w:proofErr w:type="gramEnd"/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</w:t>
      </w:r>
      <w:r w:rsidR="00E16315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ающихся.</w:t>
      </w:r>
    </w:p>
    <w:p w:rsidR="005038B0" w:rsidRPr="002F50A6" w:rsidRDefault="00195D8D" w:rsidP="00195D8D">
      <w:pPr>
        <w:shd w:val="clear" w:color="auto" w:fill="FFFFFF"/>
        <w:spacing w:before="100" w:beforeAutospacing="1" w:after="150" w:line="360" w:lineRule="atLeast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VIII</w:t>
      </w:r>
      <w:r w:rsidRPr="002F5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5038B0" w:rsidRPr="002F5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 эффективности принятых мер</w:t>
      </w:r>
    </w:p>
    <w:p w:rsidR="005038B0" w:rsidRPr="002F50A6" w:rsidRDefault="005038B0" w:rsidP="002F50A6">
      <w:pPr>
        <w:shd w:val="clear" w:color="auto" w:fill="FFFFFF"/>
        <w:spacing w:after="15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</w:t>
      </w:r>
    </w:p>
    <w:p w:rsidR="005038B0" w:rsidRPr="002F50A6" w:rsidRDefault="005038B0" w:rsidP="002F50A6">
      <w:pPr>
        <w:shd w:val="clear" w:color="auto" w:fill="FFFFFF"/>
        <w:spacing w:after="15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Результаты анализа выявляют эффективность принятых управленческих решений и комплекса мер, направленных на </w:t>
      </w:r>
      <w:r w:rsidR="00791F97" w:rsidRPr="002F5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качества подготовки обучающихся.</w:t>
      </w:r>
    </w:p>
    <w:p w:rsidR="005038B0" w:rsidRPr="002F50A6" w:rsidRDefault="005038B0" w:rsidP="002F50A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038B0" w:rsidRPr="002F50A6" w:rsidRDefault="005038B0" w:rsidP="005038B0">
      <w:pPr>
        <w:shd w:val="clear" w:color="auto" w:fill="FFFFFF"/>
        <w:spacing w:before="100" w:beforeAutospacing="1" w:after="150" w:line="360" w:lineRule="atLeast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4C07" w:rsidRPr="002F50A6" w:rsidRDefault="00884C07" w:rsidP="00884C07">
      <w:pPr>
        <w:spacing w:before="100" w:beforeAutospacing="1"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C07" w:rsidRPr="002F50A6" w:rsidRDefault="00884C07" w:rsidP="0088255B">
      <w:pPr>
        <w:shd w:val="clear" w:color="auto" w:fill="FFFFFF"/>
        <w:spacing w:before="100" w:beforeAutospacing="1" w:after="150" w:line="360" w:lineRule="atLeast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16315" w:rsidRPr="002F50A6" w:rsidRDefault="00673CD4" w:rsidP="00673CD4">
      <w:pPr>
        <w:pStyle w:val="a3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2F50A6">
        <w:rPr>
          <w:rStyle w:val="extendedtext-short"/>
          <w:rFonts w:ascii="Times New Roman" w:hAnsi="Times New Roman" w:cs="Times New Roman"/>
          <w:sz w:val="24"/>
          <w:szCs w:val="24"/>
        </w:rPr>
        <w:tab/>
      </w:r>
      <w:r w:rsidRPr="002F50A6">
        <w:rPr>
          <w:rStyle w:val="extendedtext-short"/>
          <w:rFonts w:ascii="Times New Roman" w:hAnsi="Times New Roman" w:cs="Times New Roman"/>
          <w:sz w:val="24"/>
          <w:szCs w:val="24"/>
        </w:rPr>
        <w:tab/>
      </w:r>
      <w:r w:rsidRPr="002F50A6">
        <w:rPr>
          <w:rStyle w:val="extendedtext-short"/>
          <w:rFonts w:ascii="Times New Roman" w:hAnsi="Times New Roman" w:cs="Times New Roman"/>
          <w:sz w:val="24"/>
          <w:szCs w:val="24"/>
        </w:rPr>
        <w:tab/>
      </w:r>
      <w:r w:rsidRPr="002F50A6">
        <w:rPr>
          <w:rStyle w:val="extendedtext-short"/>
          <w:rFonts w:ascii="Times New Roman" w:hAnsi="Times New Roman" w:cs="Times New Roman"/>
          <w:sz w:val="24"/>
          <w:szCs w:val="24"/>
        </w:rPr>
        <w:tab/>
      </w:r>
      <w:r w:rsidRPr="002F50A6">
        <w:rPr>
          <w:rStyle w:val="extendedtext-short"/>
          <w:rFonts w:ascii="Times New Roman" w:hAnsi="Times New Roman" w:cs="Times New Roman"/>
          <w:sz w:val="24"/>
          <w:szCs w:val="24"/>
        </w:rPr>
        <w:tab/>
      </w:r>
      <w:r w:rsidRPr="002F50A6">
        <w:rPr>
          <w:rStyle w:val="extendedtext-short"/>
          <w:rFonts w:ascii="Times New Roman" w:hAnsi="Times New Roman" w:cs="Times New Roman"/>
          <w:sz w:val="24"/>
          <w:szCs w:val="24"/>
        </w:rPr>
        <w:tab/>
      </w:r>
    </w:p>
    <w:p w:rsidR="00E16315" w:rsidRDefault="00673CD4" w:rsidP="00673CD4">
      <w:pPr>
        <w:pStyle w:val="a3"/>
        <w:rPr>
          <w:rStyle w:val="extendedtext-short"/>
          <w:rFonts w:ascii="Times New Roman" w:hAnsi="Times New Roman" w:cs="Times New Roman"/>
          <w:sz w:val="24"/>
          <w:szCs w:val="24"/>
        </w:rPr>
      </w:pPr>
      <w:r>
        <w:rPr>
          <w:rStyle w:val="extendedtext-short"/>
          <w:rFonts w:ascii="Times New Roman" w:hAnsi="Times New Roman" w:cs="Times New Roman"/>
          <w:sz w:val="24"/>
          <w:szCs w:val="24"/>
        </w:rPr>
        <w:tab/>
      </w:r>
    </w:p>
    <w:p w:rsidR="00673CD4" w:rsidRPr="00E12315" w:rsidRDefault="00E16315" w:rsidP="00673CD4">
      <w:pPr>
        <w:pStyle w:val="a3"/>
        <w:rPr>
          <w:rStyle w:val="extendedtext-short"/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Style w:val="extendedtext-short"/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73CD4">
        <w:rPr>
          <w:rStyle w:val="extendedtext-short"/>
          <w:rFonts w:ascii="Times New Roman" w:hAnsi="Times New Roman" w:cs="Times New Roman"/>
          <w:sz w:val="24"/>
          <w:szCs w:val="24"/>
        </w:rPr>
        <w:t xml:space="preserve">  Приложение №2</w:t>
      </w:r>
    </w:p>
    <w:p w:rsidR="00673CD4" w:rsidRPr="00E12315" w:rsidRDefault="00673CD4" w:rsidP="00673CD4">
      <w:pPr>
        <w:pStyle w:val="a3"/>
        <w:ind w:left="5676"/>
        <w:rPr>
          <w:rStyle w:val="extendedtext-short"/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Style w:val="extendedtext-short"/>
          <w:rFonts w:ascii="Times New Roman" w:hAnsi="Times New Roman" w:cs="Times New Roman"/>
          <w:sz w:val="24"/>
          <w:szCs w:val="24"/>
        </w:rPr>
        <w:t xml:space="preserve">  к приказу МОО</w:t>
      </w:r>
    </w:p>
    <w:p w:rsidR="00673CD4" w:rsidRPr="00E12315" w:rsidRDefault="00673CD4" w:rsidP="00673CD4">
      <w:pPr>
        <w:pStyle w:val="a3"/>
        <w:ind w:left="5676"/>
        <w:rPr>
          <w:rStyle w:val="extendedtext-short"/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Style w:val="extendedtext-short"/>
          <w:rFonts w:ascii="Times New Roman" w:hAnsi="Times New Roman" w:cs="Times New Roman"/>
          <w:sz w:val="24"/>
          <w:szCs w:val="24"/>
        </w:rPr>
        <w:t xml:space="preserve">  от </w:t>
      </w:r>
      <w:r w:rsidR="00441E8F">
        <w:rPr>
          <w:rStyle w:val="extendedtext-short"/>
          <w:rFonts w:ascii="Times New Roman" w:hAnsi="Times New Roman" w:cs="Times New Roman"/>
          <w:sz w:val="24"/>
          <w:szCs w:val="24"/>
        </w:rPr>
        <w:t>21.01.21 №6/1-д</w:t>
      </w:r>
    </w:p>
    <w:p w:rsidR="00673CD4" w:rsidRPr="00E12315" w:rsidRDefault="00E12315" w:rsidP="00673CD4">
      <w:pPr>
        <w:pStyle w:val="a3"/>
        <w:ind w:left="5676"/>
        <w:rPr>
          <w:rStyle w:val="extendedtext-short"/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</w:p>
    <w:p w:rsidR="00673CD4" w:rsidRDefault="00E12315" w:rsidP="00673CD4">
      <w:pPr>
        <w:pStyle w:val="a3"/>
        <w:ind w:left="5676"/>
        <w:rPr>
          <w:rStyle w:val="extendedtext-short"/>
          <w:rFonts w:ascii="Times New Roman" w:hAnsi="Times New Roman" w:cs="Times New Roman"/>
          <w:sz w:val="24"/>
          <w:szCs w:val="24"/>
        </w:rPr>
      </w:pPr>
      <w:r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</w:p>
    <w:p w:rsidR="00E16315" w:rsidRPr="00E12315" w:rsidRDefault="00E16315" w:rsidP="00673CD4">
      <w:pPr>
        <w:pStyle w:val="a3"/>
        <w:ind w:left="5676"/>
        <w:rPr>
          <w:rStyle w:val="extendedtext-short"/>
          <w:rFonts w:ascii="Times New Roman" w:hAnsi="Times New Roman" w:cs="Times New Roman"/>
          <w:vanish/>
          <w:sz w:val="24"/>
          <w:szCs w:val="24"/>
          <w:specVanish/>
        </w:rPr>
      </w:pPr>
    </w:p>
    <w:p w:rsidR="00673CD4" w:rsidRPr="00E12315" w:rsidRDefault="00E12315" w:rsidP="00673CD4">
      <w:pPr>
        <w:pStyle w:val="a3"/>
        <w:ind w:left="5676"/>
        <w:rPr>
          <w:rStyle w:val="extendedtext-short"/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</w:p>
    <w:p w:rsidR="00673CD4" w:rsidRDefault="00E12315" w:rsidP="00673CD4">
      <w:pPr>
        <w:pStyle w:val="a3"/>
        <w:ind w:left="5676"/>
        <w:rPr>
          <w:rStyle w:val="extendedtext-short"/>
          <w:rFonts w:ascii="Times New Roman" w:hAnsi="Times New Roman" w:cs="Times New Roman"/>
          <w:sz w:val="24"/>
          <w:szCs w:val="24"/>
        </w:rPr>
      </w:pPr>
      <w:r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</w:p>
    <w:p w:rsidR="00E16315" w:rsidRPr="00E12315" w:rsidRDefault="00E16315" w:rsidP="00673CD4">
      <w:pPr>
        <w:pStyle w:val="a3"/>
        <w:ind w:left="5676"/>
        <w:rPr>
          <w:rStyle w:val="extendedtext-short"/>
          <w:rFonts w:ascii="Times New Roman" w:hAnsi="Times New Roman" w:cs="Times New Roman"/>
          <w:vanish/>
          <w:sz w:val="24"/>
          <w:szCs w:val="24"/>
          <w:specVanish/>
        </w:rPr>
      </w:pPr>
    </w:p>
    <w:p w:rsidR="00673CD4" w:rsidRPr="00E12315" w:rsidRDefault="00E12315" w:rsidP="00673CD4">
      <w:pPr>
        <w:rPr>
          <w:rStyle w:val="extendedtext-short"/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r w:rsidR="00673CD4">
        <w:rPr>
          <w:rStyle w:val="extendedtext-short"/>
          <w:rFonts w:ascii="Times New Roman" w:hAnsi="Times New Roman" w:cs="Times New Roman"/>
          <w:sz w:val="24"/>
          <w:szCs w:val="24"/>
        </w:rPr>
        <w:t>Муниципальные показа</w:t>
      </w:r>
      <w:r w:rsidR="00673CD4" w:rsidRPr="00673CD4">
        <w:rPr>
          <w:rStyle w:val="extendedtext-short"/>
          <w:rFonts w:ascii="Times New Roman" w:hAnsi="Times New Roman" w:cs="Times New Roman"/>
          <w:sz w:val="24"/>
          <w:szCs w:val="24"/>
        </w:rPr>
        <w:t xml:space="preserve">тели качества подготовки обучающихся в МОО администрации </w:t>
      </w:r>
      <w:r w:rsidR="00673CD4">
        <w:rPr>
          <w:rStyle w:val="extendedtext-short"/>
          <w:rFonts w:ascii="Times New Roman" w:hAnsi="Times New Roman" w:cs="Times New Roman"/>
          <w:sz w:val="24"/>
          <w:szCs w:val="24"/>
        </w:rPr>
        <w:t xml:space="preserve">  </w:t>
      </w:r>
    </w:p>
    <w:p w:rsidR="00DC7782" w:rsidRPr="00E12315" w:rsidRDefault="00673CD4" w:rsidP="00673CD4">
      <w:pPr>
        <w:rPr>
          <w:rStyle w:val="extendedtext-short"/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Style w:val="extendedtext-short"/>
          <w:rFonts w:ascii="Times New Roman" w:hAnsi="Times New Roman" w:cs="Times New Roman"/>
          <w:sz w:val="24"/>
          <w:szCs w:val="24"/>
        </w:rPr>
        <w:t xml:space="preserve">                                                    МО «</w:t>
      </w:r>
      <w:proofErr w:type="spellStart"/>
      <w:r>
        <w:rPr>
          <w:rStyle w:val="extendedtext-short"/>
          <w:rFonts w:ascii="Times New Roman" w:hAnsi="Times New Roman" w:cs="Times New Roman"/>
          <w:sz w:val="24"/>
          <w:szCs w:val="24"/>
        </w:rPr>
        <w:t>Катангский</w:t>
      </w:r>
      <w:proofErr w:type="spellEnd"/>
      <w:r>
        <w:rPr>
          <w:rStyle w:val="extendedtext-short"/>
          <w:rFonts w:ascii="Times New Roman" w:hAnsi="Times New Roman" w:cs="Times New Roman"/>
          <w:sz w:val="24"/>
          <w:szCs w:val="24"/>
        </w:rPr>
        <w:t xml:space="preserve"> район»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6"/>
        <w:gridCol w:w="3546"/>
        <w:gridCol w:w="1592"/>
        <w:gridCol w:w="1134"/>
        <w:gridCol w:w="1417"/>
        <w:gridCol w:w="1270"/>
      </w:tblGrid>
      <w:tr w:rsidR="001C35DA" w:rsidTr="00722DAB">
        <w:tc>
          <w:tcPr>
            <w:tcW w:w="386" w:type="dxa"/>
          </w:tcPr>
          <w:p w:rsidR="001C35DA" w:rsidRDefault="00E12315" w:rsidP="00673CD4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5DA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6" w:type="dxa"/>
          </w:tcPr>
          <w:p w:rsidR="001C35DA" w:rsidRDefault="001C35DA" w:rsidP="00673CD4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92" w:type="dxa"/>
          </w:tcPr>
          <w:p w:rsidR="001C35DA" w:rsidRDefault="001C35DA" w:rsidP="00673CD4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Условия оценивания</w:t>
            </w:r>
          </w:p>
        </w:tc>
        <w:tc>
          <w:tcPr>
            <w:tcW w:w="1134" w:type="dxa"/>
          </w:tcPr>
          <w:p w:rsidR="001C35DA" w:rsidRDefault="001C35DA" w:rsidP="00673CD4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17" w:type="dxa"/>
          </w:tcPr>
          <w:p w:rsidR="001C35DA" w:rsidRDefault="001C35DA" w:rsidP="00673CD4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Источник данных, метод сбора</w:t>
            </w:r>
          </w:p>
        </w:tc>
        <w:tc>
          <w:tcPr>
            <w:tcW w:w="1270" w:type="dxa"/>
          </w:tcPr>
          <w:p w:rsidR="001C35DA" w:rsidRDefault="001C35DA" w:rsidP="00673CD4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3F4B" w:rsidTr="00CF33EB">
        <w:tc>
          <w:tcPr>
            <w:tcW w:w="9345" w:type="dxa"/>
            <w:gridSpan w:val="6"/>
          </w:tcPr>
          <w:p w:rsidR="00DD3F4B" w:rsidRDefault="00DD3F4B" w:rsidP="00673CD4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По достижению обучающимися планируемых </w:t>
            </w:r>
            <w:r w:rsidR="00284C68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предметных результатов осво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ения основной образовательной пр</w:t>
            </w:r>
            <w:r w:rsidR="00284C68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граммы начального общего образования</w:t>
            </w:r>
            <w:r w:rsidR="0050750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(базового уровня и уровня выше базового )</w:t>
            </w:r>
          </w:p>
        </w:tc>
      </w:tr>
      <w:tr w:rsidR="001C35DA" w:rsidTr="00722DAB">
        <w:tc>
          <w:tcPr>
            <w:tcW w:w="386" w:type="dxa"/>
          </w:tcPr>
          <w:p w:rsidR="001C35DA" w:rsidRDefault="001C35DA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6" w:type="dxa"/>
          </w:tcPr>
          <w:p w:rsidR="001C35DA" w:rsidRDefault="00507501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Доля обучающихся 1-</w:t>
            </w:r>
            <w:r w:rsidR="001C35DA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-х</w:t>
            </w:r>
            <w:r w:rsidR="001C35DA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классов, достигших базового уровня предметной подготовки, от общего числа обучающихся, осваивающих программы НОО</w:t>
            </w:r>
            <w:r w:rsidR="0068392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5DA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(по результатам ВПР: русский язык, математика, окружающий мир)</w:t>
            </w:r>
          </w:p>
          <w:p w:rsidR="001C35DA" w:rsidRDefault="001C35DA" w:rsidP="00B90232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</w:tcPr>
          <w:p w:rsidR="001C35DA" w:rsidRDefault="001C35DA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Не менее 75</w:t>
            </w:r>
            <w:proofErr w:type="gramStart"/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%  по</w:t>
            </w:r>
            <w:proofErr w:type="gramEnd"/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одному предмету – 1 балл,</w:t>
            </w:r>
          </w:p>
          <w:p w:rsidR="001C35DA" w:rsidRDefault="001C35DA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по двум предметам – 2 балла;</w:t>
            </w:r>
          </w:p>
          <w:p w:rsidR="001C35DA" w:rsidRDefault="001C35DA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по трем предметам – 3 балла</w:t>
            </w:r>
          </w:p>
        </w:tc>
        <w:tc>
          <w:tcPr>
            <w:tcW w:w="1134" w:type="dxa"/>
          </w:tcPr>
          <w:p w:rsidR="001C35DA" w:rsidRDefault="001C35DA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C35DA" w:rsidRDefault="00507501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  <w:p w:rsidR="001C35DA" w:rsidRDefault="001C35DA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270" w:type="dxa"/>
          </w:tcPr>
          <w:p w:rsidR="001C35DA" w:rsidRDefault="001C35DA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507501" w:rsidTr="00722DAB">
        <w:tc>
          <w:tcPr>
            <w:tcW w:w="386" w:type="dxa"/>
          </w:tcPr>
          <w:p w:rsidR="00507501" w:rsidRDefault="00507501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6" w:type="dxa"/>
          </w:tcPr>
          <w:p w:rsidR="00507501" w:rsidRDefault="00507501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Доля обучающихся 1-4-х классов успешно справившиеся с заданиями высокого уровня ВПР по русскому языку, математике и окружающему миру</w:t>
            </w:r>
          </w:p>
        </w:tc>
        <w:tc>
          <w:tcPr>
            <w:tcW w:w="1592" w:type="dxa"/>
          </w:tcPr>
          <w:p w:rsidR="00507501" w:rsidRDefault="00507501" w:rsidP="00507501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Не менее 2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%  по</w:t>
            </w:r>
            <w:proofErr w:type="gramEnd"/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одному предмету – 1 балл,</w:t>
            </w:r>
          </w:p>
          <w:p w:rsidR="00507501" w:rsidRDefault="00507501" w:rsidP="00507501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по двум предметам – 2 балла;</w:t>
            </w:r>
          </w:p>
          <w:p w:rsidR="00507501" w:rsidRDefault="00507501" w:rsidP="00507501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по трем предметам – 3 балла</w:t>
            </w:r>
          </w:p>
        </w:tc>
        <w:tc>
          <w:tcPr>
            <w:tcW w:w="1134" w:type="dxa"/>
          </w:tcPr>
          <w:p w:rsidR="00507501" w:rsidRDefault="00507501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07501" w:rsidRDefault="00A56B1F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</w:tc>
        <w:tc>
          <w:tcPr>
            <w:tcW w:w="1270" w:type="dxa"/>
          </w:tcPr>
          <w:p w:rsidR="00507501" w:rsidRDefault="00A56B1F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B90232" w:rsidTr="00722DAB">
        <w:tc>
          <w:tcPr>
            <w:tcW w:w="386" w:type="dxa"/>
          </w:tcPr>
          <w:p w:rsidR="00B90232" w:rsidRDefault="00507501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</w:tcPr>
          <w:p w:rsidR="00E02362" w:rsidRDefault="00E0236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Доля обучающихся 4-х </w:t>
            </w:r>
            <w:r w:rsidR="00B90232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классов, 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у которых отметки «4» и «5» по журналу и результатам ВПР совпали</w:t>
            </w:r>
          </w:p>
        </w:tc>
        <w:tc>
          <w:tcPr>
            <w:tcW w:w="1592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100; обучающихся подтвердили – 2 балла,</w:t>
            </w:r>
          </w:p>
          <w:p w:rsidR="00B90232" w:rsidRDefault="00C522B6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от 89</w:t>
            </w:r>
            <w:r w:rsidR="00B90232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-99 % обучающихся подтвердили – 1 балл</w:t>
            </w:r>
          </w:p>
        </w:tc>
        <w:tc>
          <w:tcPr>
            <w:tcW w:w="1134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Результаты ВПР</w:t>
            </w:r>
          </w:p>
        </w:tc>
        <w:tc>
          <w:tcPr>
            <w:tcW w:w="1270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B90232" w:rsidTr="00722DAB">
        <w:tc>
          <w:tcPr>
            <w:tcW w:w="386" w:type="dxa"/>
          </w:tcPr>
          <w:p w:rsidR="00B90232" w:rsidRDefault="00507501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Доля обучающихся 4-х классов, освоивших образовательные программы на уровне 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начального общего образования и переведенных на уровень основного общего образования </w:t>
            </w:r>
          </w:p>
        </w:tc>
        <w:tc>
          <w:tcPr>
            <w:tcW w:w="1592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lastRenderedPageBreak/>
              <w:t>100 %- 2 балла</w:t>
            </w:r>
          </w:p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lastRenderedPageBreak/>
              <w:t>95-99% - 1 балл</w:t>
            </w:r>
          </w:p>
        </w:tc>
        <w:tc>
          <w:tcPr>
            <w:tcW w:w="1134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Статистическая 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lastRenderedPageBreak/>
              <w:t>отчетность ОУ</w:t>
            </w:r>
          </w:p>
        </w:tc>
        <w:tc>
          <w:tcPr>
            <w:tcW w:w="1270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lastRenderedPageBreak/>
              <w:t>МОО</w:t>
            </w:r>
          </w:p>
        </w:tc>
      </w:tr>
      <w:tr w:rsidR="00284C68" w:rsidTr="00CF33EB">
        <w:tc>
          <w:tcPr>
            <w:tcW w:w="9345" w:type="dxa"/>
            <w:gridSpan w:val="6"/>
          </w:tcPr>
          <w:p w:rsidR="00284C68" w:rsidRDefault="00284C68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По достижению обучающимися планируемых  </w:t>
            </w:r>
            <w:proofErr w:type="spellStart"/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основной образовательной программы начального общего образования</w:t>
            </w:r>
          </w:p>
        </w:tc>
      </w:tr>
      <w:tr w:rsidR="006F5D81" w:rsidTr="00722DAB">
        <w:tc>
          <w:tcPr>
            <w:tcW w:w="386" w:type="dxa"/>
          </w:tcPr>
          <w:p w:rsidR="006F5D81" w:rsidRDefault="00507501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</w:tcPr>
          <w:p w:rsidR="006F5D81" w:rsidRDefault="006F5D81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Доля обучающихся 1-4 классов, </w:t>
            </w:r>
          </w:p>
          <w:p w:rsidR="006F5D81" w:rsidRDefault="006F5D81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показавших</w:t>
            </w:r>
          </w:p>
          <w:p w:rsidR="006F5D81" w:rsidRDefault="006F5D81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базовый уровень читательской грамотности, от общего числа участников диагностической работы</w:t>
            </w:r>
          </w:p>
        </w:tc>
        <w:tc>
          <w:tcPr>
            <w:tcW w:w="1592" w:type="dxa"/>
          </w:tcPr>
          <w:p w:rsidR="006F5D81" w:rsidRDefault="006F5D81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</w:p>
          <w:p w:rsidR="006F5D81" w:rsidRDefault="006F5D81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100%- 2 б.</w:t>
            </w:r>
          </w:p>
          <w:p w:rsidR="006F5D81" w:rsidRDefault="003211D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55- </w:t>
            </w:r>
            <w:r w:rsidR="006F5D8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75% - 1 б.</w:t>
            </w:r>
          </w:p>
        </w:tc>
        <w:tc>
          <w:tcPr>
            <w:tcW w:w="1134" w:type="dxa"/>
          </w:tcPr>
          <w:p w:rsidR="006F5D81" w:rsidRDefault="006F5D81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</w:tcPr>
          <w:p w:rsidR="006F5D81" w:rsidRDefault="006F5D81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Аналитическая справка МОО</w:t>
            </w:r>
          </w:p>
        </w:tc>
        <w:tc>
          <w:tcPr>
            <w:tcW w:w="1270" w:type="dxa"/>
          </w:tcPr>
          <w:p w:rsidR="006F5D81" w:rsidRDefault="006F5D81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68392F" w:rsidTr="00722DAB">
        <w:tc>
          <w:tcPr>
            <w:tcW w:w="386" w:type="dxa"/>
          </w:tcPr>
          <w:p w:rsidR="0068392F" w:rsidRDefault="00507501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6" w:type="dxa"/>
          </w:tcPr>
          <w:p w:rsidR="0068392F" w:rsidRDefault="0068392F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Доля обучающихся, показавших повышенный уровень читательской грамотности</w:t>
            </w:r>
            <w:r w:rsidR="00683278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,  от общего  количества участников диагностической работы</w:t>
            </w:r>
          </w:p>
        </w:tc>
        <w:tc>
          <w:tcPr>
            <w:tcW w:w="1592" w:type="dxa"/>
          </w:tcPr>
          <w:p w:rsidR="0068392F" w:rsidRDefault="0068392F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Более 25% - 2 б.</w:t>
            </w:r>
          </w:p>
          <w:p w:rsidR="0068392F" w:rsidRDefault="0068392F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10-24% - 1 б.</w:t>
            </w:r>
          </w:p>
        </w:tc>
        <w:tc>
          <w:tcPr>
            <w:tcW w:w="1134" w:type="dxa"/>
          </w:tcPr>
          <w:p w:rsidR="0068392F" w:rsidRDefault="0068392F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417" w:type="dxa"/>
          </w:tcPr>
          <w:p w:rsidR="0068392F" w:rsidRDefault="0068392F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Аналитическая справка МОО</w:t>
            </w:r>
          </w:p>
        </w:tc>
        <w:tc>
          <w:tcPr>
            <w:tcW w:w="1270" w:type="dxa"/>
          </w:tcPr>
          <w:p w:rsidR="0068392F" w:rsidRDefault="0068392F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6F5D81" w:rsidTr="00722DAB">
        <w:tc>
          <w:tcPr>
            <w:tcW w:w="386" w:type="dxa"/>
          </w:tcPr>
          <w:p w:rsidR="006F5D81" w:rsidRDefault="00507501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6" w:type="dxa"/>
          </w:tcPr>
          <w:p w:rsidR="006F5D81" w:rsidRDefault="006F5D81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Доля обучающихся, вовлеченных в реализацию проектной деятельности, от общей численности обучающихся на уровне начального общего образования</w:t>
            </w:r>
          </w:p>
        </w:tc>
        <w:tc>
          <w:tcPr>
            <w:tcW w:w="1592" w:type="dxa"/>
          </w:tcPr>
          <w:p w:rsidR="006F5D81" w:rsidRDefault="006F5D81" w:rsidP="006F5D81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100% - 1 балл</w:t>
            </w:r>
          </w:p>
          <w:p w:rsidR="006F5D81" w:rsidRDefault="006F5D81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D81" w:rsidRDefault="00DD714D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5D81" w:rsidRDefault="006F5D81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Статистическая отчетность ОУ</w:t>
            </w:r>
          </w:p>
        </w:tc>
        <w:tc>
          <w:tcPr>
            <w:tcW w:w="1270" w:type="dxa"/>
          </w:tcPr>
          <w:p w:rsidR="006F5D81" w:rsidRDefault="006F5D81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6F14B3" w:rsidTr="00722DAB">
        <w:tc>
          <w:tcPr>
            <w:tcW w:w="9345" w:type="dxa"/>
            <w:gridSpan w:val="6"/>
          </w:tcPr>
          <w:p w:rsidR="006F14B3" w:rsidRDefault="006F14B3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По достижению обучающимися планируемых предметных результатов освоения основной образовательной программы основного общего образования</w:t>
            </w:r>
            <w:r w:rsidR="007B7AFC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(базового и уровня выше базового)</w:t>
            </w:r>
          </w:p>
        </w:tc>
      </w:tr>
      <w:tr w:rsidR="00B90232" w:rsidTr="00722DAB">
        <w:tc>
          <w:tcPr>
            <w:tcW w:w="386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Доля выпускников, получивших аттестаты об основном общем образовании от общего числа обучающихся, допущенных до государственной итоговой аттестации,  (далее –ГИА) в 9-х классах(без учета сентябрьских сроков)</w:t>
            </w:r>
          </w:p>
        </w:tc>
        <w:tc>
          <w:tcPr>
            <w:tcW w:w="1592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100%- 2 балла от 95до 99% - 1 балл</w:t>
            </w:r>
          </w:p>
        </w:tc>
        <w:tc>
          <w:tcPr>
            <w:tcW w:w="1134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РИС ГИА</w:t>
            </w:r>
          </w:p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270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B90232" w:rsidTr="00722DAB">
        <w:tc>
          <w:tcPr>
            <w:tcW w:w="386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6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Доля выпускников, набравших по четырем предметам ОГЭ в сумме 20 баллов ( по рекомендованной ФИПИ 5-балльной шкале)(без учет а сентябрьского периода</w:t>
            </w:r>
          </w:p>
        </w:tc>
        <w:tc>
          <w:tcPr>
            <w:tcW w:w="1592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10-15%- 1 балл</w:t>
            </w:r>
          </w:p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более 15% - 2 балла</w:t>
            </w:r>
          </w:p>
        </w:tc>
        <w:tc>
          <w:tcPr>
            <w:tcW w:w="1134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РИС ГИА</w:t>
            </w:r>
          </w:p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270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B90232" w:rsidTr="00722DAB">
        <w:tc>
          <w:tcPr>
            <w:tcW w:w="386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100% обучающихся , допущенных до ГИА на уровне основного общего образования, от общего количества  обучающихся 9-х классов ( по состоянию на 1 марта)</w:t>
            </w:r>
          </w:p>
        </w:tc>
        <w:tc>
          <w:tcPr>
            <w:tcW w:w="1592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100%- 2 балла</w:t>
            </w:r>
          </w:p>
        </w:tc>
        <w:tc>
          <w:tcPr>
            <w:tcW w:w="1134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270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B90232" w:rsidTr="00722DAB">
        <w:tc>
          <w:tcPr>
            <w:tcW w:w="386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Доля выпускников, получивших аттестаты с отличием</w:t>
            </w:r>
            <w:r w:rsidR="004632F3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, от общего количества в</w:t>
            </w:r>
            <w:r w:rsidR="00F5616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ыпускников</w:t>
            </w:r>
          </w:p>
        </w:tc>
        <w:tc>
          <w:tcPr>
            <w:tcW w:w="1592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10% - 1 балл</w:t>
            </w:r>
          </w:p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более 10% - 2 балла</w:t>
            </w:r>
          </w:p>
        </w:tc>
        <w:tc>
          <w:tcPr>
            <w:tcW w:w="1134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270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B90232" w:rsidTr="00722DAB">
        <w:tc>
          <w:tcPr>
            <w:tcW w:w="386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6" w:type="dxa"/>
          </w:tcPr>
          <w:p w:rsidR="00B90232" w:rsidRDefault="00D31DFF" w:rsidP="009949E8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Доля обучающихся 5-8</w:t>
            </w:r>
            <w:r w:rsidR="00B90232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классов, подтвер</w:t>
            </w:r>
            <w:r w:rsidR="009949E8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дивших качество </w:t>
            </w:r>
            <w:proofErr w:type="spellStart"/>
            <w:r w:rsidR="009949E8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="009949E8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5F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по математике и русскому языку </w:t>
            </w:r>
            <w:r w:rsidR="009949E8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результатами ВПР</w:t>
            </w:r>
            <w:r w:rsidR="00D575F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</w:tcPr>
          <w:p w:rsidR="00B90232" w:rsidRDefault="00B90232" w:rsidP="007E10AA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100 % обучающихся подтвердили – 2 балла,</w:t>
            </w:r>
          </w:p>
          <w:p w:rsidR="00B90232" w:rsidRDefault="009949E8" w:rsidP="007E10AA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от 70 до </w:t>
            </w:r>
            <w:r w:rsidR="00B90232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-99 % обучающихся подтвердили – 1 балл</w:t>
            </w:r>
          </w:p>
        </w:tc>
        <w:tc>
          <w:tcPr>
            <w:tcW w:w="1134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Результаты ВПР</w:t>
            </w:r>
          </w:p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90232" w:rsidRDefault="00B90232" w:rsidP="00B960C3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7B7AFC" w:rsidTr="00722DAB">
        <w:tc>
          <w:tcPr>
            <w:tcW w:w="38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Доля обучающихся 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-х классов, 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успешно справившиеся с заданиями базового уровня ВПР по русскому языку и </w:t>
            </w:r>
            <w:proofErr w:type="gramStart"/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математике 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proofErr w:type="gramEnd"/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общего числа обуч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ающихся, осваивающих программы О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Не менее 75</w:t>
            </w:r>
            <w:proofErr w:type="gramStart"/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%  по</w:t>
            </w:r>
            <w:proofErr w:type="gramEnd"/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одному предмету – 1 балл,</w:t>
            </w:r>
          </w:p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по двум предметам – 2 балла;</w:t>
            </w:r>
          </w:p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по трем предметам – 3 балла</w:t>
            </w:r>
          </w:p>
        </w:tc>
        <w:tc>
          <w:tcPr>
            <w:tcW w:w="1134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</w:tc>
        <w:tc>
          <w:tcPr>
            <w:tcW w:w="1270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7B7AFC" w:rsidTr="00722DAB">
        <w:tc>
          <w:tcPr>
            <w:tcW w:w="38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Доля обучающихся 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5-8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-х классов успешно справившиеся с заданиями высокого уровня ВПР по русскому языку</w:t>
            </w:r>
            <w:r w:rsidR="00A56B1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и математике </w:t>
            </w:r>
          </w:p>
        </w:tc>
        <w:tc>
          <w:tcPr>
            <w:tcW w:w="1592" w:type="dxa"/>
          </w:tcPr>
          <w:p w:rsidR="00A56B1F" w:rsidRDefault="00A56B1F" w:rsidP="00A56B1F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Не менее 25</w:t>
            </w:r>
            <w:proofErr w:type="gramStart"/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%  по</w:t>
            </w:r>
            <w:proofErr w:type="gramEnd"/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одному предмету – 1 балл,</w:t>
            </w:r>
          </w:p>
          <w:p w:rsidR="00A56B1F" w:rsidRDefault="00A56B1F" w:rsidP="00A56B1F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по двум предметам – 2 балла;</w:t>
            </w:r>
          </w:p>
          <w:p w:rsidR="007B7AFC" w:rsidRDefault="00A56B1F" w:rsidP="00A56B1F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по трем предметам – 3 балла</w:t>
            </w:r>
          </w:p>
        </w:tc>
        <w:tc>
          <w:tcPr>
            <w:tcW w:w="1134" w:type="dxa"/>
          </w:tcPr>
          <w:p w:rsidR="007B7AFC" w:rsidRDefault="00A56B1F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B7AFC" w:rsidRDefault="00A56B1F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</w:tc>
        <w:tc>
          <w:tcPr>
            <w:tcW w:w="1270" w:type="dxa"/>
          </w:tcPr>
          <w:p w:rsidR="007B7AFC" w:rsidRDefault="00A56B1F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7B7AFC" w:rsidTr="00722DAB">
        <w:tc>
          <w:tcPr>
            <w:tcW w:w="9345" w:type="dxa"/>
            <w:gridSpan w:val="6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По достижению обучающимися планируемых </w:t>
            </w:r>
            <w:proofErr w:type="spellStart"/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основной образовательной программы основного общего образования</w:t>
            </w:r>
          </w:p>
        </w:tc>
      </w:tr>
      <w:tr w:rsidR="007B7AFC" w:rsidTr="00722DAB">
        <w:tc>
          <w:tcPr>
            <w:tcW w:w="38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Доля обучающихся 5-8 классов, </w:t>
            </w:r>
          </w:p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показавших</w:t>
            </w:r>
          </w:p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базовый уровень читательской грамотности, от общего числа участников диагностической работы</w:t>
            </w:r>
          </w:p>
        </w:tc>
        <w:tc>
          <w:tcPr>
            <w:tcW w:w="1592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100%- 2 б.</w:t>
            </w:r>
          </w:p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55- 75% - 1 б.</w:t>
            </w:r>
          </w:p>
        </w:tc>
        <w:tc>
          <w:tcPr>
            <w:tcW w:w="1134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417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</w:p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Протоколы ОУ, аналитическая справка</w:t>
            </w:r>
          </w:p>
        </w:tc>
        <w:tc>
          <w:tcPr>
            <w:tcW w:w="1270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7B7AFC" w:rsidTr="00722DAB">
        <w:tc>
          <w:tcPr>
            <w:tcW w:w="38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Доля обучающихся, показавших повышенный уровень читательской грамотности, от общего количества участников диагностической работы</w:t>
            </w:r>
          </w:p>
        </w:tc>
        <w:tc>
          <w:tcPr>
            <w:tcW w:w="1592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Более 25% - 2 б.</w:t>
            </w:r>
          </w:p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10-24% - 1 б.</w:t>
            </w:r>
          </w:p>
        </w:tc>
        <w:tc>
          <w:tcPr>
            <w:tcW w:w="1134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417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AFC" w:rsidTr="00722DAB">
        <w:tc>
          <w:tcPr>
            <w:tcW w:w="38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- Доля обучающихся, защитивших итоговый индивидуальный проект, от общей численности 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на уровне основного общего образования</w:t>
            </w:r>
          </w:p>
        </w:tc>
        <w:tc>
          <w:tcPr>
            <w:tcW w:w="1592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lastRenderedPageBreak/>
              <w:t>100% - 1 балл</w:t>
            </w:r>
          </w:p>
        </w:tc>
        <w:tc>
          <w:tcPr>
            <w:tcW w:w="1134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Данные ОУ</w:t>
            </w:r>
          </w:p>
        </w:tc>
        <w:tc>
          <w:tcPr>
            <w:tcW w:w="1270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7B7AFC" w:rsidTr="00722DAB">
        <w:tc>
          <w:tcPr>
            <w:tcW w:w="9345" w:type="dxa"/>
            <w:gridSpan w:val="6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По достижению обучающимися планируемых предметных результатов освоения основной образовательной программы среднего общего образования</w:t>
            </w:r>
            <w:r w:rsidR="00A56B1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( базового уровня и уровня выше базового)</w:t>
            </w:r>
          </w:p>
        </w:tc>
      </w:tr>
      <w:tr w:rsidR="007B7AFC" w:rsidTr="00722DAB">
        <w:tc>
          <w:tcPr>
            <w:tcW w:w="38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Доля выпускников, получивших аттестаты о среднем общем образовании от общего числа обучающихся, допущенных до ГИА -11(без учета сентябрьских сроков)</w:t>
            </w:r>
          </w:p>
        </w:tc>
        <w:tc>
          <w:tcPr>
            <w:tcW w:w="1592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100% - 2 балла</w:t>
            </w:r>
          </w:p>
        </w:tc>
        <w:tc>
          <w:tcPr>
            <w:tcW w:w="1134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РИС ГИА</w:t>
            </w:r>
          </w:p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270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7B7AFC" w:rsidTr="00722DAB">
        <w:tc>
          <w:tcPr>
            <w:tcW w:w="38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Доля медалистов, получивших по одному из предметов ЕГЭ по выбору 70 и более баллов</w:t>
            </w:r>
          </w:p>
        </w:tc>
        <w:tc>
          <w:tcPr>
            <w:tcW w:w="1592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100% - 1 балл</w:t>
            </w:r>
          </w:p>
        </w:tc>
        <w:tc>
          <w:tcPr>
            <w:tcW w:w="1134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Мониторинг образовательных достижений выпускников</w:t>
            </w:r>
          </w:p>
        </w:tc>
        <w:tc>
          <w:tcPr>
            <w:tcW w:w="1270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7B7AFC" w:rsidTr="00722DAB">
        <w:tc>
          <w:tcPr>
            <w:tcW w:w="38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Доля обучающихся, преодолевших минимальный порог баллов ЕГЭ по предметам по выбору</w:t>
            </w:r>
          </w:p>
        </w:tc>
        <w:tc>
          <w:tcPr>
            <w:tcW w:w="1592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 100% -2 балла</w:t>
            </w:r>
          </w:p>
        </w:tc>
        <w:tc>
          <w:tcPr>
            <w:tcW w:w="1134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РИС ГИА</w:t>
            </w:r>
          </w:p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Мониторинг образовательных достижений  выпускников</w:t>
            </w:r>
          </w:p>
        </w:tc>
        <w:tc>
          <w:tcPr>
            <w:tcW w:w="1270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7B7AFC" w:rsidTr="00722DAB">
        <w:tc>
          <w:tcPr>
            <w:tcW w:w="9345" w:type="dxa"/>
            <w:gridSpan w:val="6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По достижению обучающимися планируемых </w:t>
            </w:r>
            <w:proofErr w:type="spellStart"/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основной образовательной программы среднего общего образования</w:t>
            </w:r>
          </w:p>
        </w:tc>
      </w:tr>
      <w:tr w:rsidR="007B7AFC" w:rsidTr="00722DAB">
        <w:tc>
          <w:tcPr>
            <w:tcW w:w="38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Доля  обучающихся, защитивших итоговый индивидуальный проект на уровне среднего общего образования от общей численности обучающихся на уровне среднего общего образования</w:t>
            </w:r>
          </w:p>
        </w:tc>
        <w:tc>
          <w:tcPr>
            <w:tcW w:w="1592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100% - 1 балл</w:t>
            </w:r>
          </w:p>
        </w:tc>
        <w:tc>
          <w:tcPr>
            <w:tcW w:w="1134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Данные ОУ</w:t>
            </w:r>
          </w:p>
        </w:tc>
        <w:tc>
          <w:tcPr>
            <w:tcW w:w="1270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7B7AFC" w:rsidTr="00722DAB">
        <w:tc>
          <w:tcPr>
            <w:tcW w:w="9345" w:type="dxa"/>
            <w:gridSpan w:val="6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По реализации адаптированных основных общеобразовательных программ</w:t>
            </w:r>
          </w:p>
        </w:tc>
      </w:tr>
      <w:tr w:rsidR="007B7AFC" w:rsidTr="00722DAB">
        <w:tc>
          <w:tcPr>
            <w:tcW w:w="38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Доля обучающихся с ограниченными возможностями здоровья (задержка психического развития), показавших положительную динамику и переведенных на обучение по основной общеобразовательной программе,  от общего количества обучающихся  по адаптированным основным общеобразовательным программам для обучающихся  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lastRenderedPageBreak/>
              <w:t>с задержкой психического развития</w:t>
            </w:r>
          </w:p>
        </w:tc>
        <w:tc>
          <w:tcPr>
            <w:tcW w:w="1592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lastRenderedPageBreak/>
              <w:t>10 % - 1 балл</w:t>
            </w:r>
          </w:p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свыше 10% - 2 балла</w:t>
            </w:r>
          </w:p>
        </w:tc>
        <w:tc>
          <w:tcPr>
            <w:tcW w:w="1134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Заключения ПМПК</w:t>
            </w:r>
          </w:p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Отчеты ОУ</w:t>
            </w:r>
          </w:p>
        </w:tc>
        <w:tc>
          <w:tcPr>
            <w:tcW w:w="1270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7B7AFC" w:rsidTr="00722DAB">
        <w:tc>
          <w:tcPr>
            <w:tcW w:w="38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Доля обучающихся  по АООП (вариант 7.1 и 7.2), получивших аттестат об основном общем образовании</w:t>
            </w:r>
          </w:p>
        </w:tc>
        <w:tc>
          <w:tcPr>
            <w:tcW w:w="1592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100% - 2 балла</w:t>
            </w:r>
          </w:p>
        </w:tc>
        <w:tc>
          <w:tcPr>
            <w:tcW w:w="1134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270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7B7AFC" w:rsidTr="00722DAB">
        <w:tc>
          <w:tcPr>
            <w:tcW w:w="9345" w:type="dxa"/>
            <w:gridSpan w:val="6"/>
          </w:tcPr>
          <w:p w:rsidR="007B7AFC" w:rsidRDefault="007B7AFC" w:rsidP="007B7AFC">
            <w:pPr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По оценке функциональной грамотности</w:t>
            </w:r>
          </w:p>
        </w:tc>
      </w:tr>
      <w:tr w:rsidR="007B7AFC" w:rsidTr="00722DAB">
        <w:tc>
          <w:tcPr>
            <w:tcW w:w="38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Доля обучающихся , в отношении которых проводилась оценка функциональной грамотности от общего количества обучающихся</w:t>
            </w:r>
          </w:p>
        </w:tc>
        <w:tc>
          <w:tcPr>
            <w:tcW w:w="1592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100%- 2 балла</w:t>
            </w:r>
          </w:p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90% - 1 балл</w:t>
            </w:r>
          </w:p>
        </w:tc>
        <w:tc>
          <w:tcPr>
            <w:tcW w:w="1134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1270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7B7AFC" w:rsidTr="00722DAB">
        <w:tc>
          <w:tcPr>
            <w:tcW w:w="38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Доля обучающихся , показавших базовый и (или) повышенный уровень читательской  грамотности  от общего количества обучающихся в отношении которых проводилась  оценка читательской грамотности</w:t>
            </w:r>
          </w:p>
        </w:tc>
        <w:tc>
          <w:tcPr>
            <w:tcW w:w="1592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75%- 100% 2 балла</w:t>
            </w:r>
          </w:p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50-74 % - 1 балл</w:t>
            </w:r>
          </w:p>
        </w:tc>
        <w:tc>
          <w:tcPr>
            <w:tcW w:w="1134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Отчет ГАУ ИО ЦОПМК и МКО</w:t>
            </w:r>
          </w:p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Данные ОУ</w:t>
            </w:r>
          </w:p>
        </w:tc>
        <w:tc>
          <w:tcPr>
            <w:tcW w:w="1270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7B7AFC" w:rsidTr="00722DAB">
        <w:tc>
          <w:tcPr>
            <w:tcW w:w="38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Доля обучающихся, показавших базовый и (или) повышенный уровень математической грамотности  от общего количества обучающихся в отношении которых проводилась  оценка математической  грамотности</w:t>
            </w:r>
          </w:p>
        </w:tc>
        <w:tc>
          <w:tcPr>
            <w:tcW w:w="1592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75%- 100% 2 балла</w:t>
            </w:r>
          </w:p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50-74 % - 1 балл</w:t>
            </w:r>
          </w:p>
        </w:tc>
        <w:tc>
          <w:tcPr>
            <w:tcW w:w="1134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Отчет ГАУ ИО ЦОПМК и МКО</w:t>
            </w:r>
          </w:p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Данные ОУ</w:t>
            </w:r>
          </w:p>
        </w:tc>
        <w:tc>
          <w:tcPr>
            <w:tcW w:w="1270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7B7AFC" w:rsidTr="00722DAB">
        <w:tc>
          <w:tcPr>
            <w:tcW w:w="38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Доля обучающихся, показавших базовый уровень и (или) повышенный уровень естественно-научной грамотности  от общего количества обучающихся в отношении которых проводилась  оценка естественно-научной   грамотности</w:t>
            </w:r>
          </w:p>
        </w:tc>
        <w:tc>
          <w:tcPr>
            <w:tcW w:w="1592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75%- 100% 2 балла</w:t>
            </w:r>
          </w:p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50-74  % - 1 балл</w:t>
            </w:r>
          </w:p>
        </w:tc>
        <w:tc>
          <w:tcPr>
            <w:tcW w:w="1134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Отчет ГАУ ИО ЦОПМК и МКО</w:t>
            </w:r>
          </w:p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Данные ОУ</w:t>
            </w:r>
          </w:p>
        </w:tc>
        <w:tc>
          <w:tcPr>
            <w:tcW w:w="1270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7B7AFC" w:rsidTr="00722DAB">
        <w:tc>
          <w:tcPr>
            <w:tcW w:w="38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Доля обучающихся, показавших базовый и  повышенный уровень функциональной грамотности </w:t>
            </w:r>
          </w:p>
        </w:tc>
        <w:tc>
          <w:tcPr>
            <w:tcW w:w="1592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Свыше 10%- 2 балла</w:t>
            </w:r>
          </w:p>
        </w:tc>
        <w:tc>
          <w:tcPr>
            <w:tcW w:w="1134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417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Отчет ГАУ ИО ЦОПМК и МКО</w:t>
            </w:r>
          </w:p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Данные ОУ</w:t>
            </w:r>
          </w:p>
        </w:tc>
        <w:tc>
          <w:tcPr>
            <w:tcW w:w="1270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7B7AFC" w:rsidTr="00722DAB">
        <w:tc>
          <w:tcPr>
            <w:tcW w:w="386" w:type="dxa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7B7AFC" w:rsidRDefault="00A56B1F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Итого общее количество баллов 56</w:t>
            </w:r>
            <w:r w:rsidR="007B7AFC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ов ( по НШДС – 15</w:t>
            </w:r>
            <w:r w:rsidR="007B7AFC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5413" w:type="dxa"/>
            <w:gridSpan w:val="4"/>
          </w:tcPr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Оценочный интервал качества подготовки </w:t>
            </w:r>
            <w:proofErr w:type="gramStart"/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обучающихся( уровень</w:t>
            </w:r>
            <w:proofErr w:type="gramEnd"/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)(расчет осуществляется от максимально возмож</w:t>
            </w:r>
            <w:r w:rsidR="00A56B1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ного балла для конкретного  ОУ)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:</w:t>
            </w:r>
            <w:r w:rsidR="00A56B1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минимальный – от 0 до 25%;</w:t>
            </w:r>
          </w:p>
          <w:p w:rsidR="007B7AFC" w:rsidRDefault="007B7AFC" w:rsidP="007B7AFC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низкий – 26- 49%, средний -50- 75%, высокий – 76-100 %</w:t>
            </w:r>
          </w:p>
        </w:tc>
      </w:tr>
    </w:tbl>
    <w:p w:rsidR="00673CD4" w:rsidRPr="00673CD4" w:rsidRDefault="00673CD4" w:rsidP="00673CD4">
      <w:pPr>
        <w:rPr>
          <w:rStyle w:val="extendedtext-short"/>
          <w:rFonts w:ascii="Times New Roman" w:hAnsi="Times New Roman" w:cs="Times New Roman"/>
          <w:sz w:val="24"/>
          <w:szCs w:val="24"/>
        </w:rPr>
      </w:pPr>
    </w:p>
    <w:p w:rsidR="00673CD4" w:rsidRPr="00673CD4" w:rsidRDefault="00673CD4" w:rsidP="00673CD4">
      <w:pPr>
        <w:pStyle w:val="a3"/>
        <w:rPr>
          <w:rStyle w:val="extendedtext-short"/>
          <w:rFonts w:ascii="Times New Roman" w:hAnsi="Times New Roman" w:cs="Times New Roman"/>
          <w:sz w:val="24"/>
          <w:szCs w:val="24"/>
        </w:rPr>
      </w:pPr>
      <w:r>
        <w:rPr>
          <w:rStyle w:val="extendedtext-short"/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F21EB8" w:rsidRPr="00673CD4" w:rsidRDefault="00F21EB8" w:rsidP="00F21EB8">
      <w:pPr>
        <w:pStyle w:val="a3"/>
        <w:jc w:val="center"/>
        <w:rPr>
          <w:rStyle w:val="extendedtext-short"/>
          <w:rFonts w:ascii="Times New Roman" w:hAnsi="Times New Roman" w:cs="Times New Roman"/>
          <w:sz w:val="24"/>
          <w:szCs w:val="24"/>
        </w:rPr>
      </w:pPr>
    </w:p>
    <w:p w:rsidR="002763AC" w:rsidRPr="00673CD4" w:rsidRDefault="002763AC" w:rsidP="00C92920">
      <w:pPr>
        <w:rPr>
          <w:rStyle w:val="extendedtext-short"/>
          <w:rFonts w:ascii="Times New Roman" w:hAnsi="Times New Roman" w:cs="Times New Roman"/>
          <w:sz w:val="24"/>
          <w:szCs w:val="24"/>
        </w:rPr>
      </w:pPr>
    </w:p>
    <w:p w:rsidR="00C92920" w:rsidRPr="00673CD4" w:rsidRDefault="00C92920" w:rsidP="00AE6FA5">
      <w:pPr>
        <w:ind w:left="1416"/>
        <w:rPr>
          <w:rStyle w:val="extendedtext-short"/>
          <w:rFonts w:ascii="Times New Roman" w:hAnsi="Times New Roman" w:cs="Times New Roman"/>
          <w:sz w:val="24"/>
          <w:szCs w:val="24"/>
        </w:rPr>
      </w:pPr>
    </w:p>
    <w:p w:rsidR="00F86767" w:rsidRPr="00673CD4" w:rsidRDefault="00F86767" w:rsidP="00DC52A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673CD4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</w:p>
    <w:p w:rsidR="006471E8" w:rsidRPr="00673CD4" w:rsidRDefault="006471E8" w:rsidP="00F86767">
      <w:pPr>
        <w:rPr>
          <w:rFonts w:ascii="Times New Roman" w:hAnsi="Times New Roman" w:cs="Times New Roman"/>
          <w:sz w:val="24"/>
          <w:szCs w:val="24"/>
        </w:rPr>
      </w:pPr>
      <w:r w:rsidRPr="00673CD4">
        <w:rPr>
          <w:rFonts w:ascii="Times New Roman" w:hAnsi="Times New Roman" w:cs="Times New Roman"/>
          <w:vanish/>
          <w:sz w:val="24"/>
          <w:szCs w:val="24"/>
        </w:rPr>
        <w:t>РРо</w:t>
      </w:r>
    </w:p>
    <w:sectPr w:rsidR="006471E8" w:rsidRPr="00673C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5B4" w:rsidRDefault="001D75B4" w:rsidP="00441E8F">
      <w:pPr>
        <w:spacing w:after="0" w:line="240" w:lineRule="auto"/>
      </w:pPr>
      <w:r>
        <w:separator/>
      </w:r>
    </w:p>
  </w:endnote>
  <w:endnote w:type="continuationSeparator" w:id="0">
    <w:p w:rsidR="001D75B4" w:rsidRDefault="001D75B4" w:rsidP="0044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AB" w:rsidRDefault="00722DA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0078632"/>
      <w:docPartObj>
        <w:docPartGallery w:val="Page Numbers (Bottom of Page)"/>
        <w:docPartUnique/>
      </w:docPartObj>
    </w:sdtPr>
    <w:sdtEndPr/>
    <w:sdtContent>
      <w:p w:rsidR="00722DAB" w:rsidRDefault="00722DA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02C">
          <w:rPr>
            <w:noProof/>
          </w:rPr>
          <w:t>10</w:t>
        </w:r>
        <w:r>
          <w:fldChar w:fldCharType="end"/>
        </w:r>
      </w:p>
    </w:sdtContent>
  </w:sdt>
  <w:p w:rsidR="00722DAB" w:rsidRDefault="00722DA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AB" w:rsidRDefault="00722DA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5B4" w:rsidRDefault="001D75B4" w:rsidP="00441E8F">
      <w:pPr>
        <w:spacing w:after="0" w:line="240" w:lineRule="auto"/>
      </w:pPr>
      <w:r>
        <w:separator/>
      </w:r>
    </w:p>
  </w:footnote>
  <w:footnote w:type="continuationSeparator" w:id="0">
    <w:p w:rsidR="001D75B4" w:rsidRDefault="001D75B4" w:rsidP="00441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AB" w:rsidRDefault="00722D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AB" w:rsidRDefault="00722DA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AB" w:rsidRDefault="00722D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131D"/>
    <w:multiLevelType w:val="multilevel"/>
    <w:tmpl w:val="EB88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E7F70"/>
    <w:multiLevelType w:val="hybridMultilevel"/>
    <w:tmpl w:val="1D3CF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27E85"/>
    <w:multiLevelType w:val="hybridMultilevel"/>
    <w:tmpl w:val="FFA02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70B8B"/>
    <w:multiLevelType w:val="multilevel"/>
    <w:tmpl w:val="E944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A75BE6"/>
    <w:multiLevelType w:val="multilevel"/>
    <w:tmpl w:val="A882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D72CBF"/>
    <w:multiLevelType w:val="multilevel"/>
    <w:tmpl w:val="8AA2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B20ADC"/>
    <w:multiLevelType w:val="hybridMultilevel"/>
    <w:tmpl w:val="1C22CDEE"/>
    <w:lvl w:ilvl="0" w:tplc="59E8B2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38E2A41"/>
    <w:multiLevelType w:val="multilevel"/>
    <w:tmpl w:val="7CBA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A27FF6"/>
    <w:multiLevelType w:val="multilevel"/>
    <w:tmpl w:val="BFBA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60"/>
    <w:rsid w:val="00006488"/>
    <w:rsid w:val="0004502C"/>
    <w:rsid w:val="00045FE5"/>
    <w:rsid w:val="000530B4"/>
    <w:rsid w:val="00083363"/>
    <w:rsid w:val="000933AF"/>
    <w:rsid w:val="000D16A9"/>
    <w:rsid w:val="0016144A"/>
    <w:rsid w:val="00162C4A"/>
    <w:rsid w:val="00195D8D"/>
    <w:rsid w:val="001C35DA"/>
    <w:rsid w:val="001D75B4"/>
    <w:rsid w:val="001F46C2"/>
    <w:rsid w:val="00224A50"/>
    <w:rsid w:val="00225FF0"/>
    <w:rsid w:val="002763AC"/>
    <w:rsid w:val="00280CDF"/>
    <w:rsid w:val="00284C68"/>
    <w:rsid w:val="002F50A6"/>
    <w:rsid w:val="003211D2"/>
    <w:rsid w:val="00364C7F"/>
    <w:rsid w:val="003B2E2C"/>
    <w:rsid w:val="003F2D94"/>
    <w:rsid w:val="00441E8F"/>
    <w:rsid w:val="004632F3"/>
    <w:rsid w:val="005038B0"/>
    <w:rsid w:val="00507501"/>
    <w:rsid w:val="005713FF"/>
    <w:rsid w:val="00581CAC"/>
    <w:rsid w:val="005960FB"/>
    <w:rsid w:val="005D1AE6"/>
    <w:rsid w:val="005E5CCF"/>
    <w:rsid w:val="006471E8"/>
    <w:rsid w:val="0066018C"/>
    <w:rsid w:val="00673CD4"/>
    <w:rsid w:val="00683278"/>
    <w:rsid w:val="0068392F"/>
    <w:rsid w:val="006968A4"/>
    <w:rsid w:val="006A302A"/>
    <w:rsid w:val="006F14B3"/>
    <w:rsid w:val="006F5D81"/>
    <w:rsid w:val="00722DAB"/>
    <w:rsid w:val="00732898"/>
    <w:rsid w:val="00772EE0"/>
    <w:rsid w:val="00776142"/>
    <w:rsid w:val="00791F97"/>
    <w:rsid w:val="007B7AFC"/>
    <w:rsid w:val="007D364A"/>
    <w:rsid w:val="007E10AA"/>
    <w:rsid w:val="00802061"/>
    <w:rsid w:val="00847600"/>
    <w:rsid w:val="0088255B"/>
    <w:rsid w:val="00884C07"/>
    <w:rsid w:val="00890C36"/>
    <w:rsid w:val="008F6E86"/>
    <w:rsid w:val="00904D83"/>
    <w:rsid w:val="00992E91"/>
    <w:rsid w:val="009949E8"/>
    <w:rsid w:val="009F6956"/>
    <w:rsid w:val="00A20AC5"/>
    <w:rsid w:val="00A56B1F"/>
    <w:rsid w:val="00A84017"/>
    <w:rsid w:val="00AE6520"/>
    <w:rsid w:val="00AE6FA5"/>
    <w:rsid w:val="00B84BB7"/>
    <w:rsid w:val="00B84E89"/>
    <w:rsid w:val="00B90232"/>
    <w:rsid w:val="00B960C3"/>
    <w:rsid w:val="00BE76C8"/>
    <w:rsid w:val="00BF4C37"/>
    <w:rsid w:val="00C05824"/>
    <w:rsid w:val="00C06780"/>
    <w:rsid w:val="00C1691D"/>
    <w:rsid w:val="00C522B6"/>
    <w:rsid w:val="00C828BF"/>
    <w:rsid w:val="00C92920"/>
    <w:rsid w:val="00CB4889"/>
    <w:rsid w:val="00CF33EB"/>
    <w:rsid w:val="00D25802"/>
    <w:rsid w:val="00D31DFF"/>
    <w:rsid w:val="00D423C9"/>
    <w:rsid w:val="00D575F6"/>
    <w:rsid w:val="00D737A3"/>
    <w:rsid w:val="00DB355E"/>
    <w:rsid w:val="00DB4C80"/>
    <w:rsid w:val="00DC52AF"/>
    <w:rsid w:val="00DC7782"/>
    <w:rsid w:val="00DD3F4B"/>
    <w:rsid w:val="00DD714D"/>
    <w:rsid w:val="00DE31D7"/>
    <w:rsid w:val="00DE7624"/>
    <w:rsid w:val="00DF0DDF"/>
    <w:rsid w:val="00E02362"/>
    <w:rsid w:val="00E12315"/>
    <w:rsid w:val="00E16315"/>
    <w:rsid w:val="00E3454D"/>
    <w:rsid w:val="00E37341"/>
    <w:rsid w:val="00E47F31"/>
    <w:rsid w:val="00E54B8F"/>
    <w:rsid w:val="00E65C68"/>
    <w:rsid w:val="00F21EB8"/>
    <w:rsid w:val="00F23004"/>
    <w:rsid w:val="00F56161"/>
    <w:rsid w:val="00F86767"/>
    <w:rsid w:val="00FB0760"/>
    <w:rsid w:val="00FE163B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BA3B"/>
  <w15:chartTrackingRefBased/>
  <w15:docId w15:val="{3CB43975-370B-4254-859F-48C975FF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1E8"/>
    <w:pPr>
      <w:ind w:left="720"/>
      <w:contextualSpacing/>
    </w:pPr>
  </w:style>
  <w:style w:type="character" w:customStyle="1" w:styleId="extendedtext-short">
    <w:name w:val="extendedtext-short"/>
    <w:basedOn w:val="a0"/>
    <w:rsid w:val="00F86767"/>
  </w:style>
  <w:style w:type="table" w:styleId="a4">
    <w:name w:val="Table Grid"/>
    <w:basedOn w:val="a1"/>
    <w:uiPriority w:val="39"/>
    <w:rsid w:val="00DC7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2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36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1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1E8F"/>
  </w:style>
  <w:style w:type="paragraph" w:styleId="a9">
    <w:name w:val="footer"/>
    <w:basedOn w:val="a"/>
    <w:link w:val="aa"/>
    <w:uiPriority w:val="99"/>
    <w:unhideWhenUsed/>
    <w:rsid w:val="00441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1E8F"/>
  </w:style>
  <w:style w:type="character" w:styleId="ab">
    <w:name w:val="Strong"/>
    <w:basedOn w:val="a0"/>
    <w:uiPriority w:val="22"/>
    <w:qFormat/>
    <w:rsid w:val="00776142"/>
    <w:rPr>
      <w:b/>
      <w:bCs/>
    </w:rPr>
  </w:style>
  <w:style w:type="paragraph" w:styleId="ac">
    <w:name w:val="Normal (Web)"/>
    <w:basedOn w:val="a"/>
    <w:uiPriority w:val="99"/>
    <w:semiHidden/>
    <w:unhideWhenUsed/>
    <w:rsid w:val="003B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11F07-C8BB-45EE-9759-C2F1EA34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26</cp:revision>
  <cp:lastPrinted>2021-07-08T08:05:00Z</cp:lastPrinted>
  <dcterms:created xsi:type="dcterms:W3CDTF">2021-06-22T07:45:00Z</dcterms:created>
  <dcterms:modified xsi:type="dcterms:W3CDTF">2022-06-30T01:46:00Z</dcterms:modified>
</cp:coreProperties>
</file>