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BBD76" w14:textId="7137A674" w:rsidR="00BD18A3" w:rsidRDefault="000F1062">
      <w:pPr>
        <w:rPr>
          <w:b/>
          <w:bCs/>
        </w:rPr>
      </w:pPr>
      <w:r>
        <w:rPr>
          <w:b/>
          <w:bCs/>
        </w:rPr>
        <w:t xml:space="preserve">День коренных малочисленных народов Российской Федерации впервые отмечался в стране 30 апреля 2026 года. Он был официально учреждён указом президента от 4 ноября 2025-го. Праздник призван поддержать культуры, языки и традиции тех 47 этносов России, численность которых не превышает 50 тысяч человек. Большинство из коренных малочисленных народов страны – около 40 – живет на Севере, в Сибири и на Дальнем Востоке, 19 народов – в Арктической зоне РФ. Дата 30 апреля для праздника выбрана не случайно – в этот день в 1999 году подписан Федеральный закон 82-ФЗ «О гарантиях прав коренных малочисленных народов Российской Федерации», к тому же все праздники коренных народов приходятся на весну – они привязаны к календарю традиционного хозяйствования. </w:t>
      </w:r>
    </w:p>
    <w:p w14:paraId="654BCB05" w14:textId="3B32D2B3" w:rsidR="000F1062" w:rsidRDefault="000F1062">
      <w:pPr>
        <w:rPr>
          <w:b/>
          <w:bCs/>
        </w:rPr>
      </w:pPr>
      <w:r>
        <w:rPr>
          <w:b/>
          <w:bCs/>
        </w:rPr>
        <w:t>В образовательных учреждениях Катангского района, реализующих программы дошкольного образования также проведены мероприятия к этой дате:</w:t>
      </w:r>
    </w:p>
    <w:p w14:paraId="3D58A93B" w14:textId="68FB4657" w:rsidR="000F1062" w:rsidRDefault="000F1062">
      <w:pPr>
        <w:rPr>
          <w:b/>
          <w:bCs/>
        </w:rPr>
      </w:pPr>
      <w:r>
        <w:rPr>
          <w:b/>
          <w:bCs/>
        </w:rPr>
        <w:t>МКОУ СОШ с. Бур – тематическое занятие</w:t>
      </w:r>
      <w:r w:rsidR="00D75BAD">
        <w:rPr>
          <w:b/>
          <w:bCs/>
        </w:rPr>
        <w:t>;</w:t>
      </w:r>
    </w:p>
    <w:p w14:paraId="0AC66F58" w14:textId="52B8B5BB" w:rsidR="00D75BAD" w:rsidRDefault="00D75BAD">
      <w:pPr>
        <w:rPr>
          <w:b/>
          <w:bCs/>
        </w:rPr>
      </w:pPr>
      <w:r>
        <w:rPr>
          <w:b/>
          <w:bCs/>
        </w:rPr>
        <w:t xml:space="preserve">МКОУ СОШ с. Непа – </w:t>
      </w:r>
      <w:r w:rsidR="00D77C44">
        <w:rPr>
          <w:b/>
          <w:bCs/>
        </w:rPr>
        <w:t xml:space="preserve">тематическое </w:t>
      </w:r>
      <w:r>
        <w:rPr>
          <w:b/>
          <w:bCs/>
        </w:rPr>
        <w:t xml:space="preserve">занятие </w:t>
      </w:r>
    </w:p>
    <w:p w14:paraId="17B6B5A9" w14:textId="652DF322" w:rsidR="00D75BAD" w:rsidRPr="00D75BAD" w:rsidRDefault="00D75BAD">
      <w:r>
        <w:rPr>
          <w:b/>
          <w:bCs/>
        </w:rPr>
        <w:t>МКОУ СОШ с. Преображенка</w:t>
      </w:r>
      <w:r w:rsidR="006F154B">
        <w:rPr>
          <w:b/>
          <w:bCs/>
        </w:rPr>
        <w:t xml:space="preserve"> </w:t>
      </w:r>
      <w:r w:rsidR="00D77C44">
        <w:rPr>
          <w:b/>
          <w:bCs/>
        </w:rPr>
        <w:t>– тематическое занятие;</w:t>
      </w:r>
    </w:p>
    <w:p w14:paraId="508A7B14" w14:textId="259AD603" w:rsidR="00D77C44" w:rsidRDefault="000F1062" w:rsidP="00D77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</w:rPr>
        <w:t xml:space="preserve">МКДОУ ДС с. Ербогачен – </w:t>
      </w:r>
      <w:r w:rsidR="00D77C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 детском саду ко Дню коренных малочисленных народов</w:t>
      </w:r>
      <w:r w:rsidR="00D7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</w:t>
      </w:r>
      <w:r w:rsidR="00D7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знакомство  с культурой эвенков через тематические беседы, национальные игры («оленьи упряжки», «рыбалка» и .др.), творческие мастерские (изготовление оберегов, аппликации), просмотр мультфильмов по сказкам народов Севера и знакомство с бытом (чум, одежда). </w:t>
      </w:r>
    </w:p>
    <w:p w14:paraId="6BA088B4" w14:textId="77777777" w:rsidR="00D77C44" w:rsidRDefault="00D77C44" w:rsidP="00D77C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 средней группе дети посмотрели познавательную презентацию </w:t>
      </w:r>
      <w:r>
        <w:rPr>
          <w:rFonts w:ascii="Times New Roman" w:eastAsia="Calibri" w:hAnsi="Times New Roman" w:cs="Times New Roman"/>
          <w:sz w:val="24"/>
          <w:szCs w:val="24"/>
        </w:rPr>
        <w:t>«Народы крайнего севера», из которой узнали, как живут народы Севера, чем занимаются, какие у них традиции. Играли в народные игры «Прятки с платком», «Прыжки через верёвку», читали эвенкийские сказки, посмотрели развивающие мультфильмы «Мы живем в России - Эвенки», «Сибирь. Эвенки. Эвенкийская сказка- Медвежьи истории» и в конце дня все дети получили талисман в виде оленя —символизирующий удачу, силу и дружбу с природой.</w:t>
      </w:r>
    </w:p>
    <w:p w14:paraId="08A94473" w14:textId="01616DF6" w:rsidR="00D77C44" w:rsidRDefault="00D77C44" w:rsidP="00D77C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 второй младшей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дети знакомились с эвенкийскими играми, читали эвенкийские сказки, рассматривали картинки и иллюстрации и выполнили коллективную аппликацию «На стойбище».</w:t>
      </w:r>
    </w:p>
    <w:p w14:paraId="00F820A7" w14:textId="7022889A" w:rsidR="000F1062" w:rsidRPr="00D77C44" w:rsidRDefault="00D77C44">
      <w:pPr>
        <w:rPr>
          <w:rFonts w:ascii="Times New Roman" w:hAnsi="Times New Roman" w:cs="Times New Roman"/>
        </w:rPr>
      </w:pPr>
      <w:r w:rsidRPr="00FF02AD">
        <w:rPr>
          <w:rFonts w:ascii="Times New Roman" w:hAnsi="Times New Roman" w:cs="Times New Roman"/>
          <w:b/>
          <w:bCs/>
        </w:rPr>
        <w:t xml:space="preserve">В старшей и подготовительной группе работники ДК «Созвездие» провели мастер класс </w:t>
      </w:r>
      <w:proofErr w:type="spellStart"/>
      <w:r w:rsidRPr="00FF02AD">
        <w:rPr>
          <w:rFonts w:ascii="Times New Roman" w:hAnsi="Times New Roman" w:cs="Times New Roman"/>
          <w:b/>
          <w:bCs/>
        </w:rPr>
        <w:t>Кумалан</w:t>
      </w:r>
      <w:proofErr w:type="spellEnd"/>
      <w:r w:rsidRPr="00FF02AD">
        <w:rPr>
          <w:rFonts w:ascii="Times New Roman" w:hAnsi="Times New Roman" w:cs="Times New Roman"/>
          <w:b/>
          <w:bCs/>
        </w:rPr>
        <w:t xml:space="preserve">». </w:t>
      </w:r>
      <w:r>
        <w:rPr>
          <w:rFonts w:ascii="Times New Roman" w:hAnsi="Times New Roman" w:cs="Times New Roman"/>
        </w:rPr>
        <w:t xml:space="preserve">Детям рассказали о </w:t>
      </w:r>
      <w:proofErr w:type="spellStart"/>
      <w:r>
        <w:rPr>
          <w:rFonts w:ascii="Times New Roman" w:hAnsi="Times New Roman" w:cs="Times New Roman"/>
        </w:rPr>
        <w:t>кумалане</w:t>
      </w:r>
      <w:proofErr w:type="spellEnd"/>
      <w:r>
        <w:rPr>
          <w:rFonts w:ascii="Times New Roman" w:hAnsi="Times New Roman" w:cs="Times New Roman"/>
        </w:rPr>
        <w:t xml:space="preserve"> – традиционном коврике из меха. Ребята </w:t>
      </w:r>
      <w:proofErr w:type="gramStart"/>
      <w:r>
        <w:rPr>
          <w:rFonts w:ascii="Times New Roman" w:hAnsi="Times New Roman" w:cs="Times New Roman"/>
        </w:rPr>
        <w:t>узнали</w:t>
      </w:r>
      <w:proofErr w:type="gramEnd"/>
      <w:r>
        <w:rPr>
          <w:rFonts w:ascii="Times New Roman" w:hAnsi="Times New Roman" w:cs="Times New Roman"/>
        </w:rPr>
        <w:t xml:space="preserve"> как и из чего его шьют и какую важную роль он играет в быту северного народа. Потом ребята сами смастерили сувенир-магнит в стиле </w:t>
      </w:r>
      <w:proofErr w:type="spellStart"/>
      <w:r>
        <w:rPr>
          <w:rFonts w:ascii="Times New Roman" w:hAnsi="Times New Roman" w:cs="Times New Roman"/>
        </w:rPr>
        <w:t>кумалана</w:t>
      </w:r>
      <w:proofErr w:type="spellEnd"/>
      <w:r>
        <w:rPr>
          <w:rFonts w:ascii="Times New Roman" w:hAnsi="Times New Roman" w:cs="Times New Roman"/>
        </w:rPr>
        <w:t>.</w:t>
      </w:r>
    </w:p>
    <w:p w14:paraId="438447E9" w14:textId="3FD8604C" w:rsidR="000F1062" w:rsidRDefault="000F1062">
      <w:pPr>
        <w:rPr>
          <w:b/>
          <w:bCs/>
        </w:rPr>
      </w:pPr>
      <w:r>
        <w:rPr>
          <w:b/>
          <w:bCs/>
        </w:rPr>
        <w:t xml:space="preserve">МКДОУ ДС с. Хамакар – </w:t>
      </w:r>
      <w:r w:rsidR="006F154B">
        <w:rPr>
          <w:b/>
          <w:bCs/>
        </w:rPr>
        <w:t>НОД «Народы России»</w:t>
      </w:r>
      <w:r>
        <w:rPr>
          <w:b/>
          <w:bCs/>
        </w:rPr>
        <w:t xml:space="preserve"> «</w:t>
      </w:r>
      <w:r w:rsidR="006F154B">
        <w:rPr>
          <w:b/>
          <w:bCs/>
        </w:rPr>
        <w:t>Эвенкийские орнаменты</w:t>
      </w:r>
      <w:r>
        <w:rPr>
          <w:b/>
          <w:bCs/>
        </w:rPr>
        <w:t>»;</w:t>
      </w:r>
    </w:p>
    <w:p w14:paraId="3419303E" w14:textId="549C04B0" w:rsidR="000F1062" w:rsidRDefault="000F1062">
      <w:pPr>
        <w:rPr>
          <w:b/>
          <w:bCs/>
        </w:rPr>
      </w:pPr>
      <w:r>
        <w:rPr>
          <w:b/>
          <w:bCs/>
        </w:rPr>
        <w:t xml:space="preserve">МКДОУ ДС с. Подволошино </w:t>
      </w:r>
      <w:r w:rsidR="00D77C44">
        <w:rPr>
          <w:b/>
          <w:bCs/>
        </w:rPr>
        <w:t>–</w:t>
      </w:r>
      <w:r>
        <w:rPr>
          <w:b/>
          <w:bCs/>
        </w:rPr>
        <w:t xml:space="preserve"> </w:t>
      </w:r>
      <w:r w:rsidR="00D77C44">
        <w:rPr>
          <w:b/>
          <w:bCs/>
        </w:rPr>
        <w:t>тематическое занятие;</w:t>
      </w:r>
    </w:p>
    <w:p w14:paraId="79FC59F5" w14:textId="6114144C" w:rsidR="00735033" w:rsidRDefault="00735033">
      <w:pPr>
        <w:rPr>
          <w:b/>
          <w:bCs/>
        </w:rPr>
      </w:pPr>
    </w:p>
    <w:p w14:paraId="5A5B9108" w14:textId="05D7CF8E" w:rsidR="00735033" w:rsidRDefault="00735033">
      <w:pPr>
        <w:rPr>
          <w:b/>
          <w:bCs/>
        </w:rPr>
      </w:pPr>
    </w:p>
    <w:sectPr w:rsidR="0073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BA"/>
    <w:rsid w:val="000F1062"/>
    <w:rsid w:val="006F154B"/>
    <w:rsid w:val="00735033"/>
    <w:rsid w:val="00B018BA"/>
    <w:rsid w:val="00BD18A3"/>
    <w:rsid w:val="00D75BAD"/>
    <w:rsid w:val="00D7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4FEC"/>
  <w15:chartTrackingRefBased/>
  <w15:docId w15:val="{60805D4D-D0AE-4859-A895-3184B50E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33"/>
    <w:pPr>
      <w:spacing w:after="0" w:line="240" w:lineRule="auto"/>
    </w:pPr>
  </w:style>
  <w:style w:type="character" w:customStyle="1" w:styleId="vkekvd">
    <w:name w:val="vkekvd"/>
    <w:basedOn w:val="a0"/>
    <w:rsid w:val="00735033"/>
  </w:style>
  <w:style w:type="character" w:styleId="a4">
    <w:name w:val="Strong"/>
    <w:basedOn w:val="a0"/>
    <w:uiPriority w:val="22"/>
    <w:qFormat/>
    <w:rsid w:val="00735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Голубева</dc:creator>
  <cp:keywords/>
  <dc:description/>
  <cp:lastModifiedBy>Ирина Голубева</cp:lastModifiedBy>
  <cp:revision>4</cp:revision>
  <dcterms:created xsi:type="dcterms:W3CDTF">2026-05-04T01:29:00Z</dcterms:created>
  <dcterms:modified xsi:type="dcterms:W3CDTF">2026-05-04T02:56:00Z</dcterms:modified>
</cp:coreProperties>
</file>